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Default Extension="jpg" ContentType="image/jpeg"/>
  <Default Extension="odttf" ContentType="application/vnd.openxmlformats-officedocument.obfuscatedFont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28989E14" w14:textId="77777777" w:rsidR="003773F7" w:rsidRDefault="003773F7" w:rsidP="00833755">
      <w:pPr>
        <w:pStyle w:val="Title"/>
        <w:rPr>
          <w:rFonts w:eastAsia="Calibri"/>
        </w:rPr>
      </w:pPr>
      <w:r>
        <w:rPr>
          <w:rFonts w:eastAsia="Calibri"/>
        </w:rPr>
        <w:t>Lab0</w:t>
      </w:r>
      <w:r w:rsidR="00016EB5">
        <w:rPr>
          <w:rFonts w:eastAsia="Calibri"/>
        </w:rPr>
        <w:t>8</w:t>
      </w:r>
      <w:r w:rsidR="00B74AF0">
        <w:rPr>
          <w:rFonts w:eastAsia="Calibri"/>
        </w:rPr>
        <w:t xml:space="preserve"> </w:t>
      </w:r>
      <w:r>
        <w:rPr>
          <w:rFonts w:eastAsia="Calibri"/>
        </w:rPr>
        <w:t>Probability and Distributions</w:t>
      </w:r>
    </w:p>
    <w:p w14:paraId="01F53239" w14:textId="56CD5246" w:rsidR="003773F7" w:rsidRPr="00767849" w:rsidRDefault="003773F7" w:rsidP="003773F7">
      <w:pPr>
        <w:tabs>
          <w:tab w:val="left" w:pos="1710"/>
        </w:tabs>
        <w:spacing w:after="0"/>
        <w:ind w:right="144"/>
        <w:rPr>
          <w:rFonts w:ascii="Calibri" w:eastAsia="Calibri" w:hAnsi="Calibri" w:cs="Times New Roman"/>
          <w:szCs w:val="24"/>
        </w:rPr>
      </w:pPr>
      <w:r w:rsidRPr="00767849">
        <w:rPr>
          <w:rFonts w:ascii="Calibri" w:eastAsia="Calibri" w:hAnsi="Calibri" w:cs="Times New Roman"/>
          <w:b/>
          <w:szCs w:val="24"/>
        </w:rPr>
        <w:t>Handout date:</w:t>
      </w:r>
      <w:r w:rsidRPr="00767849">
        <w:rPr>
          <w:rFonts w:ascii="Calibri" w:eastAsia="Calibri" w:hAnsi="Calibri" w:cs="Times New Roman"/>
          <w:szCs w:val="24"/>
        </w:rPr>
        <w:tab/>
      </w:r>
      <w:r w:rsidR="00016EB5">
        <w:rPr>
          <w:rFonts w:ascii="Calibri" w:eastAsia="Calibri" w:hAnsi="Calibri" w:cs="Times New Roman"/>
          <w:szCs w:val="24"/>
        </w:rPr>
        <w:t>Wednes</w:t>
      </w:r>
      <w:r w:rsidR="00B269B9">
        <w:rPr>
          <w:rFonts w:ascii="Calibri" w:eastAsia="Calibri" w:hAnsi="Calibri" w:cs="Times New Roman"/>
          <w:szCs w:val="24"/>
        </w:rPr>
        <w:t>day</w:t>
      </w:r>
      <w:r w:rsidRPr="00767849">
        <w:rPr>
          <w:rFonts w:ascii="Calibri" w:eastAsia="Calibri" w:hAnsi="Calibri" w:cs="Times New Roman"/>
          <w:szCs w:val="24"/>
        </w:rPr>
        <w:t xml:space="preserve">, </w:t>
      </w:r>
      <w:r>
        <w:rPr>
          <w:rFonts w:ascii="Calibri" w:eastAsia="Calibri" w:hAnsi="Calibri" w:cs="Times New Roman"/>
          <w:szCs w:val="24"/>
        </w:rPr>
        <w:t xml:space="preserve">October </w:t>
      </w:r>
      <w:r w:rsidR="009C64DF">
        <w:rPr>
          <w:rFonts w:ascii="Calibri" w:eastAsia="Calibri" w:hAnsi="Calibri" w:cs="Times New Roman"/>
          <w:szCs w:val="24"/>
        </w:rPr>
        <w:t>2</w:t>
      </w:r>
      <w:r w:rsidR="002C29A6">
        <w:rPr>
          <w:rFonts w:ascii="Calibri" w:eastAsia="Calibri" w:hAnsi="Calibri" w:cs="Times New Roman"/>
          <w:szCs w:val="24"/>
        </w:rPr>
        <w:t>3</w:t>
      </w:r>
      <w:r w:rsidRPr="00767849">
        <w:rPr>
          <w:rFonts w:ascii="Calibri" w:eastAsia="Calibri" w:hAnsi="Calibri" w:cs="Times New Roman"/>
          <w:szCs w:val="24"/>
        </w:rPr>
        <w:t>, 201</w:t>
      </w:r>
      <w:r w:rsidR="002C29A6">
        <w:rPr>
          <w:rFonts w:ascii="Calibri" w:eastAsia="Calibri" w:hAnsi="Calibri" w:cs="Times New Roman"/>
          <w:szCs w:val="24"/>
        </w:rPr>
        <w:t>9</w:t>
      </w:r>
    </w:p>
    <w:p w14:paraId="369456BA" w14:textId="3895E318" w:rsidR="003773F7" w:rsidRPr="00767849" w:rsidRDefault="003773F7" w:rsidP="003773F7">
      <w:pPr>
        <w:tabs>
          <w:tab w:val="left" w:pos="1710"/>
        </w:tabs>
        <w:spacing w:after="0"/>
        <w:ind w:right="144"/>
        <w:rPr>
          <w:rFonts w:ascii="Calibri" w:eastAsia="Calibri" w:hAnsi="Calibri" w:cs="Times New Roman"/>
          <w:szCs w:val="24"/>
        </w:rPr>
      </w:pPr>
      <w:r w:rsidRPr="00767849">
        <w:rPr>
          <w:rFonts w:ascii="Calibri" w:eastAsia="Calibri" w:hAnsi="Calibri" w:cs="Times New Roman"/>
          <w:b/>
          <w:szCs w:val="24"/>
        </w:rPr>
        <w:t>Due date:</w:t>
      </w:r>
      <w:r w:rsidR="00B269B9">
        <w:rPr>
          <w:rFonts w:ascii="Calibri" w:eastAsia="Calibri" w:hAnsi="Calibri" w:cs="Times New Roman"/>
          <w:szCs w:val="24"/>
        </w:rPr>
        <w:tab/>
      </w:r>
      <w:r w:rsidR="002C29A6">
        <w:rPr>
          <w:rFonts w:ascii="Calibri" w:eastAsia="Calibri" w:hAnsi="Calibri" w:cs="Times New Roman"/>
          <w:szCs w:val="24"/>
        </w:rPr>
        <w:t>Fri</w:t>
      </w:r>
      <w:r w:rsidR="007B6593">
        <w:rPr>
          <w:rFonts w:ascii="Calibri" w:eastAsia="Calibri" w:hAnsi="Calibri" w:cs="Times New Roman"/>
          <w:szCs w:val="24"/>
        </w:rPr>
        <w:t>day</w:t>
      </w:r>
      <w:r w:rsidR="00904164">
        <w:rPr>
          <w:rFonts w:ascii="Calibri" w:eastAsia="Calibri" w:hAnsi="Calibri" w:cs="Times New Roman"/>
          <w:szCs w:val="24"/>
        </w:rPr>
        <w:t>,</w:t>
      </w:r>
      <w:r w:rsidR="00016EB5">
        <w:rPr>
          <w:rFonts w:ascii="Calibri" w:eastAsia="Calibri" w:hAnsi="Calibri" w:cs="Times New Roman"/>
          <w:szCs w:val="24"/>
        </w:rPr>
        <w:t xml:space="preserve"> </w:t>
      </w:r>
      <w:r w:rsidR="002C29A6">
        <w:rPr>
          <w:rFonts w:ascii="Calibri" w:eastAsia="Calibri" w:hAnsi="Calibri" w:cs="Times New Roman"/>
          <w:szCs w:val="24"/>
        </w:rPr>
        <w:t>November</w:t>
      </w:r>
      <w:r w:rsidR="009C64DF">
        <w:rPr>
          <w:rFonts w:ascii="Calibri" w:eastAsia="Calibri" w:hAnsi="Calibri" w:cs="Times New Roman"/>
          <w:szCs w:val="24"/>
        </w:rPr>
        <w:t xml:space="preserve"> 1</w:t>
      </w:r>
      <w:r w:rsidRPr="00767849">
        <w:rPr>
          <w:rFonts w:ascii="Calibri" w:eastAsia="Calibri" w:hAnsi="Calibri" w:cs="Times New Roman"/>
          <w:szCs w:val="24"/>
        </w:rPr>
        <w:t>, 201</w:t>
      </w:r>
      <w:r w:rsidR="002C29A6">
        <w:rPr>
          <w:rFonts w:ascii="Calibri" w:eastAsia="Calibri" w:hAnsi="Calibri" w:cs="Times New Roman"/>
          <w:szCs w:val="24"/>
        </w:rPr>
        <w:t>9</w:t>
      </w:r>
      <w:r w:rsidRPr="00767849">
        <w:rPr>
          <w:rFonts w:ascii="Calibri" w:eastAsia="Calibri" w:hAnsi="Calibri" w:cs="Times New Roman"/>
          <w:szCs w:val="24"/>
        </w:rPr>
        <w:t xml:space="preserve"> </w:t>
      </w:r>
      <w:r w:rsidR="007B6593">
        <w:rPr>
          <w:rFonts w:ascii="Calibri" w:eastAsia="Calibri" w:hAnsi="Calibri" w:cs="Times New Roman"/>
          <w:szCs w:val="24"/>
        </w:rPr>
        <w:t>at beginning of class as</w:t>
      </w:r>
      <w:r w:rsidRPr="00767849">
        <w:rPr>
          <w:rFonts w:ascii="Calibri" w:eastAsia="Calibri" w:hAnsi="Calibri" w:cs="Times New Roman"/>
          <w:szCs w:val="24"/>
        </w:rPr>
        <w:t xml:space="preserve"> hardcopy</w:t>
      </w:r>
    </w:p>
    <w:p w14:paraId="73CFE2E1" w14:textId="77777777" w:rsidR="003773F7" w:rsidRDefault="003773F7" w:rsidP="003773F7">
      <w:pPr>
        <w:tabs>
          <w:tab w:val="left" w:pos="1710"/>
        </w:tabs>
        <w:spacing w:after="0"/>
        <w:ind w:right="144"/>
        <w:rPr>
          <w:rFonts w:ascii="Calibri" w:eastAsia="Calibri" w:hAnsi="Calibri" w:cs="Times New Roman"/>
          <w:i/>
          <w:szCs w:val="24"/>
        </w:rPr>
      </w:pPr>
      <w:r w:rsidRPr="00767849">
        <w:rPr>
          <w:rFonts w:ascii="Calibri" w:eastAsia="Calibri" w:hAnsi="Calibri" w:cs="Times New Roman"/>
          <w:i/>
          <w:szCs w:val="24"/>
        </w:rPr>
        <w:t xml:space="preserve">This lab counts </w:t>
      </w:r>
      <w:r w:rsidRPr="00767849">
        <w:rPr>
          <w:i/>
          <w:szCs w:val="24"/>
        </w:rPr>
        <w:t>4</w:t>
      </w:r>
      <w:r w:rsidRPr="00767849">
        <w:rPr>
          <w:rFonts w:ascii="Calibri" w:eastAsia="Calibri" w:hAnsi="Calibri" w:cs="Times New Roman"/>
          <w:i/>
          <w:szCs w:val="24"/>
        </w:rPr>
        <w:t xml:space="preserve"> % toward your total grade</w:t>
      </w:r>
    </w:p>
    <w:p w14:paraId="093FC342" w14:textId="77777777" w:rsidR="009C64DF" w:rsidRPr="00E65F02" w:rsidRDefault="009C64DF" w:rsidP="009C64DF">
      <w:pPr>
        <w:spacing w:after="0"/>
        <w:ind w:left="360" w:right="144" w:hanging="360"/>
        <w:rPr>
          <w:rFonts w:ascii="Calibri" w:eastAsia="Calibri" w:hAnsi="Calibri" w:cs="Times New Roman"/>
          <w:szCs w:val="24"/>
        </w:rPr>
      </w:pPr>
      <w:r w:rsidRPr="00767849">
        <w:rPr>
          <w:rFonts w:ascii="Calibri" w:eastAsia="Calibri" w:hAnsi="Calibri" w:cs="Times New Roman"/>
          <w:b/>
          <w:szCs w:val="24"/>
        </w:rPr>
        <w:t>Objectives:</w:t>
      </w:r>
      <w:r w:rsidRPr="00767849">
        <w:rPr>
          <w:rFonts w:ascii="Calibri" w:eastAsia="Calibri" w:hAnsi="Calibri" w:cs="Times New Roman"/>
          <w:szCs w:val="24"/>
        </w:rPr>
        <w:t xml:space="preserve"> In this lab </w:t>
      </w:r>
      <w:r>
        <w:rPr>
          <w:rFonts w:ascii="Calibri" w:eastAsia="Calibri" w:hAnsi="Calibri" w:cs="Times New Roman"/>
          <w:szCs w:val="24"/>
        </w:rPr>
        <w:t xml:space="preserve">you </w:t>
      </w:r>
      <w:r>
        <w:rPr>
          <w:rFonts w:ascii="Calibri" w:eastAsia="Calibri" w:hAnsi="Calibri" w:cs="Times New Roman"/>
          <w:szCs w:val="24"/>
        </w:rPr>
        <w:br/>
        <w:t>[a] practice probability theory</w:t>
      </w:r>
      <w:proofErr w:type="gramStart"/>
      <w:r>
        <w:rPr>
          <w:rFonts w:ascii="Calibri" w:eastAsia="Calibri" w:hAnsi="Calibri" w:cs="Times New Roman"/>
          <w:szCs w:val="24"/>
        </w:rPr>
        <w:t>;</w:t>
      </w:r>
      <w:proofErr w:type="gramEnd"/>
      <w:r>
        <w:rPr>
          <w:rFonts w:ascii="Calibri" w:eastAsia="Calibri" w:hAnsi="Calibri" w:cs="Times New Roman"/>
          <w:szCs w:val="24"/>
        </w:rPr>
        <w:br/>
        <w:t xml:space="preserve">[b] evaluating </w:t>
      </w:r>
      <w:r w:rsidR="00C978DA">
        <w:rPr>
          <w:rFonts w:ascii="Calibri" w:eastAsia="Calibri" w:hAnsi="Calibri" w:cs="Times New Roman"/>
          <w:szCs w:val="24"/>
        </w:rPr>
        <w:t xml:space="preserve">event </w:t>
      </w:r>
      <w:r>
        <w:rPr>
          <w:rFonts w:ascii="Calibri" w:eastAsia="Calibri" w:hAnsi="Calibri" w:cs="Times New Roman"/>
          <w:szCs w:val="24"/>
        </w:rPr>
        <w:t>probabi</w:t>
      </w:r>
      <w:r w:rsidR="00C978DA">
        <w:rPr>
          <w:rFonts w:ascii="Calibri" w:eastAsia="Calibri" w:hAnsi="Calibri" w:cs="Times New Roman"/>
          <w:szCs w:val="24"/>
        </w:rPr>
        <w:t>li</w:t>
      </w:r>
      <w:r>
        <w:rPr>
          <w:rFonts w:ascii="Calibri" w:eastAsia="Calibri" w:hAnsi="Calibri" w:cs="Times New Roman"/>
          <w:szCs w:val="24"/>
        </w:rPr>
        <w:t>ties from underlying theoretical distributions</w:t>
      </w:r>
      <w:r w:rsidRPr="00E65F02">
        <w:rPr>
          <w:rFonts w:ascii="Calibri" w:eastAsia="Calibri" w:hAnsi="Calibri" w:cs="Times New Roman"/>
          <w:szCs w:val="24"/>
        </w:rPr>
        <w:t>.</w:t>
      </w:r>
    </w:p>
    <w:p w14:paraId="6E3275A5" w14:textId="77777777" w:rsidR="009C64DF" w:rsidRDefault="009C64DF" w:rsidP="009C64DF">
      <w:pPr>
        <w:spacing w:after="0"/>
        <w:ind w:left="360" w:right="144" w:hanging="360"/>
        <w:rPr>
          <w:rFonts w:eastAsia="Calibri" w:cstheme="minorHAnsi"/>
          <w:szCs w:val="24"/>
        </w:rPr>
      </w:pPr>
      <w:r w:rsidRPr="00767849">
        <w:rPr>
          <w:rFonts w:ascii="Calibri" w:eastAsia="Calibri" w:hAnsi="Calibri" w:cs="Times New Roman"/>
          <w:b/>
          <w:szCs w:val="24"/>
        </w:rPr>
        <w:t>Format of answer:</w:t>
      </w:r>
      <w:r w:rsidRPr="00767849">
        <w:rPr>
          <w:rFonts w:ascii="Calibri" w:eastAsia="Calibri" w:hAnsi="Calibri" w:cs="Times New Roman"/>
          <w:szCs w:val="24"/>
        </w:rPr>
        <w:t xml:space="preserve"> Your answers (graphs and verbal description) should be handed in as </w:t>
      </w:r>
      <w:r w:rsidRPr="00767849">
        <w:rPr>
          <w:rFonts w:ascii="Calibri" w:eastAsia="Calibri" w:hAnsi="Calibri" w:cs="Times New Roman"/>
          <w:b/>
          <w:i/>
          <w:szCs w:val="24"/>
        </w:rPr>
        <w:t>hard-copy</w:t>
      </w:r>
      <w:r w:rsidRPr="00767849">
        <w:rPr>
          <w:rFonts w:ascii="Calibri" w:eastAsia="Calibri" w:hAnsi="Calibri" w:cs="Times New Roman"/>
          <w:szCs w:val="24"/>
        </w:rPr>
        <w:t xml:space="preserve"> in </w:t>
      </w:r>
      <w:r w:rsidRPr="00767849">
        <w:rPr>
          <w:rFonts w:ascii="Calibri" w:eastAsia="Calibri" w:hAnsi="Calibri" w:cs="Times New Roman"/>
          <w:b/>
          <w:i/>
          <w:szCs w:val="24"/>
        </w:rPr>
        <w:t>one</w:t>
      </w:r>
      <w:r w:rsidRPr="00767849">
        <w:rPr>
          <w:rFonts w:ascii="Calibri" w:eastAsia="Calibri" w:hAnsi="Calibri" w:cs="Times New Roman"/>
          <w:szCs w:val="24"/>
        </w:rPr>
        <w:t xml:space="preserve"> document. Add a running title into the header of the document with the following information: </w:t>
      </w:r>
      <w:r w:rsidRPr="00767849">
        <w:rPr>
          <w:rFonts w:ascii="Calibri" w:eastAsia="Calibri" w:hAnsi="Calibri" w:cs="Times New Roman"/>
          <w:b/>
          <w:i/>
          <w:szCs w:val="24"/>
        </w:rPr>
        <w:t>your name</w:t>
      </w:r>
      <w:r w:rsidRPr="00767849">
        <w:rPr>
          <w:rFonts w:ascii="Calibri" w:eastAsia="Calibri" w:hAnsi="Calibri" w:cs="Times New Roman"/>
          <w:szCs w:val="24"/>
        </w:rPr>
        <w:t xml:space="preserve">, </w:t>
      </w:r>
      <w:r w:rsidRPr="00767849">
        <w:rPr>
          <w:rFonts w:ascii="Calibri" w:eastAsia="Calibri" w:hAnsi="Calibri" w:cs="Times New Roman"/>
          <w:b/>
          <w:i/>
          <w:szCs w:val="24"/>
        </w:rPr>
        <w:t>Lab0</w:t>
      </w:r>
      <w:r w:rsidR="00016EB5">
        <w:rPr>
          <w:rFonts w:ascii="Calibri" w:eastAsia="Calibri" w:hAnsi="Calibri" w:cs="Times New Roman"/>
          <w:b/>
          <w:i/>
          <w:szCs w:val="24"/>
        </w:rPr>
        <w:t>8</w:t>
      </w:r>
      <w:r>
        <w:rPr>
          <w:rFonts w:ascii="Calibri" w:eastAsia="Calibri" w:hAnsi="Calibri" w:cs="Times New Roman"/>
          <w:b/>
          <w:i/>
          <w:szCs w:val="24"/>
        </w:rPr>
        <w:t xml:space="preserve"> </w:t>
      </w:r>
      <w:r w:rsidRPr="00767849">
        <w:rPr>
          <w:rFonts w:ascii="Calibri" w:eastAsia="Calibri" w:hAnsi="Calibri" w:cs="Times New Roman"/>
          <w:szCs w:val="24"/>
        </w:rPr>
        <w:t xml:space="preserve">and </w:t>
      </w:r>
      <w:r w:rsidRPr="00767849">
        <w:rPr>
          <w:rFonts w:ascii="Calibri" w:eastAsia="Calibri" w:hAnsi="Calibri" w:cs="Times New Roman"/>
          <w:b/>
          <w:i/>
          <w:szCs w:val="24"/>
        </w:rPr>
        <w:t>page numbers</w:t>
      </w:r>
      <w:r w:rsidRPr="00767849">
        <w:rPr>
          <w:rFonts w:ascii="Calibri" w:eastAsia="Calibri" w:hAnsi="Calibri" w:cs="Times New Roman"/>
          <w:szCs w:val="24"/>
        </w:rPr>
        <w:t xml:space="preserve">. Label each answer properly starting with its task number. Maintain the sequence of questions. </w:t>
      </w:r>
      <w:r>
        <w:rPr>
          <w:rFonts w:ascii="Calibri" w:eastAsia="Calibri" w:hAnsi="Calibri" w:cs="Times New Roman"/>
          <w:szCs w:val="24"/>
        </w:rPr>
        <w:t xml:space="preserve">For your answers, use </w:t>
      </w:r>
      <w:r w:rsidRPr="003773F7">
        <w:rPr>
          <w:rFonts w:ascii="Calibri" w:eastAsia="Calibri" w:hAnsi="Calibri" w:cs="Times New Roman"/>
          <w:b/>
          <w:i/>
          <w:szCs w:val="24"/>
        </w:rPr>
        <w:t>Word's Equation Editor</w:t>
      </w:r>
      <w:r>
        <w:rPr>
          <w:rFonts w:ascii="Calibri" w:eastAsia="Calibri" w:hAnsi="Calibri" w:cs="Times New Roman"/>
          <w:szCs w:val="24"/>
        </w:rPr>
        <w:t xml:space="preserve">. </w:t>
      </w:r>
      <w:r w:rsidRPr="00767849">
        <w:rPr>
          <w:rFonts w:ascii="Calibri" w:eastAsia="Calibri" w:hAnsi="Calibri" w:cs="Times New Roman"/>
          <w:szCs w:val="24"/>
        </w:rPr>
        <w:t xml:space="preserve">Format any code and computer output properly before inserting it into the document with your answer. </w:t>
      </w:r>
      <w:r w:rsidR="003772BE">
        <w:rPr>
          <w:noProof/>
          <w:sz w:val="32"/>
          <w:szCs w:val="28"/>
        </w:rPr>
        <w:drawing>
          <wp:inline distT="0" distB="0" distL="0" distR="0" wp14:anchorId="345DE5FB" wp14:editId="114C9658">
            <wp:extent cx="139337" cy="139337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Logo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885" cy="14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67849">
        <w:rPr>
          <w:rFonts w:ascii="Calibri" w:eastAsia="Calibri" w:hAnsi="Calibri" w:cs="Times New Roman"/>
          <w:szCs w:val="24"/>
        </w:rPr>
        <w:t xml:space="preserve">-code and text output need to be in a </w:t>
      </w:r>
      <w:r w:rsidRPr="00767849">
        <w:rPr>
          <w:rFonts w:ascii="Calibri" w:eastAsia="Calibri" w:hAnsi="Calibri" w:cs="Times New Roman"/>
          <w:b/>
          <w:i/>
          <w:szCs w:val="24"/>
        </w:rPr>
        <w:t>monospaced</w:t>
      </w:r>
      <w:r w:rsidRPr="00767849">
        <w:rPr>
          <w:rFonts w:ascii="Calibri" w:eastAsia="Calibri" w:hAnsi="Calibri" w:cs="Times New Roman"/>
          <w:szCs w:val="24"/>
        </w:rPr>
        <w:t xml:space="preserve"> font (i.e., fixed-pitch font) such as </w:t>
      </w:r>
      <w:r w:rsidRPr="00767849">
        <w:rPr>
          <w:rFonts w:ascii="Courier New" w:eastAsia="Calibri" w:hAnsi="Courier New" w:cs="Courier New"/>
          <w:szCs w:val="24"/>
          <w:u w:val="single"/>
        </w:rPr>
        <w:t>Courier New</w:t>
      </w:r>
      <w:r w:rsidRPr="00767849">
        <w:rPr>
          <w:rFonts w:eastAsia="Calibri" w:cstheme="minorHAnsi"/>
          <w:szCs w:val="24"/>
        </w:rPr>
        <w:t xml:space="preserve"> so proper spacing and alignments are preserved. Excessive, but irrelevant, output will lead to a deduction of your accumulated points.</w:t>
      </w:r>
    </w:p>
    <w:p w14:paraId="20D81D66" w14:textId="77777777" w:rsidR="00157FE8" w:rsidRDefault="00157FE8" w:rsidP="005A583A">
      <w:pPr>
        <w:pStyle w:val="Heading1"/>
      </w:pPr>
      <w:r w:rsidRPr="005A583A">
        <w:t xml:space="preserve">Task 1: </w:t>
      </w:r>
      <w:proofErr w:type="spellStart"/>
      <w:r w:rsidR="005A583A">
        <w:t>Combinatorics</w:t>
      </w:r>
      <w:proofErr w:type="spellEnd"/>
      <w:r w:rsidR="00B75EA0">
        <w:t xml:space="preserve"> </w:t>
      </w:r>
      <w:r w:rsidR="00B75EA0" w:rsidRPr="00266E63">
        <w:t>(0.</w:t>
      </w:r>
      <w:r w:rsidR="00103FEE">
        <w:t>4</w:t>
      </w:r>
      <w:r w:rsidR="00B75EA0" w:rsidRPr="00266E63">
        <w:t xml:space="preserve"> points)</w:t>
      </w:r>
    </w:p>
    <w:p w14:paraId="1DEC9F9C" w14:textId="2FB87782" w:rsidR="00157FE8" w:rsidRPr="005A583A" w:rsidRDefault="00157FE8" w:rsidP="00016EB5">
      <w:pPr>
        <w:pStyle w:val="ListParagraph"/>
        <w:ind w:left="0"/>
      </w:pPr>
      <w:r>
        <w:t xml:space="preserve">Give </w:t>
      </w:r>
      <w:r w:rsidR="001F0AD7">
        <w:t>for</w:t>
      </w:r>
      <w:r>
        <w:t xml:space="preserve"> a set</w:t>
      </w:r>
      <w:r w:rsidR="00960BE6">
        <w:t xml:space="preserve"> with the </w:t>
      </w:r>
      <w:r w:rsidR="002C29A6">
        <w:t>7</w:t>
      </w:r>
      <w:r w:rsidR="00237669">
        <w:t xml:space="preserve"> </w:t>
      </w:r>
      <w:r w:rsidR="00960BE6">
        <w:t>elements</w:t>
      </w:r>
      <w:r>
        <w:t xml:space="preserve"> </w:t>
      </w:r>
      <m:oMath>
        <m:d>
          <m:dPr>
            <m:begChr m:val="{"/>
            <m:endChr m:val="}"/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A,B,C,D,E,F,G</m:t>
            </m:r>
          </m:e>
        </m:d>
      </m:oMath>
      <w:r w:rsidR="001F0AD7" w:rsidRPr="005A583A">
        <w:t xml:space="preserve"> the </w:t>
      </w:r>
      <w:r w:rsidR="001F0AD7" w:rsidRPr="00237669">
        <w:rPr>
          <w:b/>
          <w:i/>
        </w:rPr>
        <w:t>number of distinct sample</w:t>
      </w:r>
      <w:r w:rsidR="00C978DA">
        <w:rPr>
          <w:b/>
          <w:i/>
        </w:rPr>
        <w:t xml:space="preserve"> outcome</w:t>
      </w:r>
      <w:r w:rsidR="001F0AD7" w:rsidRPr="00237669">
        <w:rPr>
          <w:b/>
          <w:i/>
        </w:rPr>
        <w:t>s</w:t>
      </w:r>
      <w:r w:rsidR="001F0AD7" w:rsidRPr="005A583A">
        <w:t xml:space="preserve"> </w:t>
      </w:r>
      <w:r w:rsidR="00237669">
        <w:t>given a sample size</w:t>
      </w:r>
      <w:r w:rsidR="00960BE6">
        <w:t xml:space="preserve"> </w:t>
      </w:r>
      <w:r w:rsidR="002C29A6">
        <w:t>5</w:t>
      </w:r>
      <w:r w:rsidR="001F0AD7" w:rsidRPr="005A583A">
        <w:t xml:space="preserve"> elements</w:t>
      </w:r>
      <w:r w:rsidR="00C978DA">
        <w:t xml:space="preserve">. Show the </w:t>
      </w:r>
      <w:r w:rsidR="00C978DA" w:rsidRPr="00C978DA">
        <w:rPr>
          <w:i/>
        </w:rPr>
        <w:t>professionally typeset equations</w:t>
      </w:r>
      <w:r w:rsidR="00C978DA">
        <w:t xml:space="preserve"> that you applied to derive each answer</w:t>
      </w:r>
      <w:r w:rsidR="00960BE6">
        <w:t>.</w:t>
      </w:r>
    </w:p>
    <w:p w14:paraId="19B3D713" w14:textId="77777777" w:rsidR="0095055E" w:rsidRDefault="0095055E" w:rsidP="0095055E">
      <w:pPr>
        <w:spacing w:after="0"/>
        <w:rPr>
          <w:rFonts w:eastAsiaTheme="minorEastAsia"/>
        </w:rPr>
      </w:pPr>
      <w:r>
        <w:rPr>
          <w:rFonts w:eastAsiaTheme="minorEastAsia"/>
        </w:rPr>
        <w:t>(a) Sampling with replacement and distinguishing the order.</w:t>
      </w:r>
    </w:p>
    <w:p w14:paraId="234EBE9C" w14:textId="77777777" w:rsidR="0095055E" w:rsidRDefault="0095055E" w:rsidP="0095055E">
      <w:pPr>
        <w:spacing w:after="0"/>
        <w:rPr>
          <w:rFonts w:eastAsiaTheme="minorEastAsia"/>
        </w:rPr>
      </w:pPr>
      <w:r>
        <w:rPr>
          <w:rFonts w:eastAsiaTheme="minorEastAsia"/>
        </w:rPr>
        <w:t>(b) Sampling with replacement and irrespectively of the order.</w:t>
      </w:r>
    </w:p>
    <w:p w14:paraId="1EF31DD2" w14:textId="77777777" w:rsidR="001F0AD7" w:rsidRDefault="00016EB5" w:rsidP="00016EB5">
      <w:pPr>
        <w:spacing w:after="0"/>
        <w:rPr>
          <w:rFonts w:eastAsiaTheme="minorEastAsia"/>
        </w:rPr>
      </w:pPr>
      <w:r>
        <w:rPr>
          <w:rFonts w:eastAsiaTheme="minorEastAsia"/>
        </w:rPr>
        <w:t>(</w:t>
      </w:r>
      <w:r w:rsidR="0095055E">
        <w:rPr>
          <w:rFonts w:eastAsiaTheme="minorEastAsia"/>
        </w:rPr>
        <w:t>c</w:t>
      </w:r>
      <w:r>
        <w:rPr>
          <w:rFonts w:eastAsiaTheme="minorEastAsia"/>
        </w:rPr>
        <w:t>)</w:t>
      </w:r>
      <w:r w:rsidR="001F0AD7">
        <w:rPr>
          <w:rFonts w:eastAsiaTheme="minorEastAsia"/>
        </w:rPr>
        <w:t xml:space="preserve"> Sampling with</w:t>
      </w:r>
      <w:r w:rsidR="009933CD">
        <w:rPr>
          <w:rFonts w:eastAsiaTheme="minorEastAsia"/>
        </w:rPr>
        <w:t>out</w:t>
      </w:r>
      <w:r w:rsidR="001F0AD7">
        <w:rPr>
          <w:rFonts w:eastAsiaTheme="minorEastAsia"/>
        </w:rPr>
        <w:t xml:space="preserve"> replacement and </w:t>
      </w:r>
      <w:r w:rsidR="009933CD">
        <w:rPr>
          <w:rFonts w:eastAsiaTheme="minorEastAsia"/>
        </w:rPr>
        <w:t xml:space="preserve">distinguishing </w:t>
      </w:r>
      <w:r w:rsidR="001F0AD7">
        <w:rPr>
          <w:rFonts w:eastAsiaTheme="minorEastAsia"/>
        </w:rPr>
        <w:t>the order</w:t>
      </w:r>
      <w:r>
        <w:rPr>
          <w:rFonts w:eastAsiaTheme="minorEastAsia"/>
        </w:rPr>
        <w:t>.</w:t>
      </w:r>
    </w:p>
    <w:p w14:paraId="6FCBCF23" w14:textId="77777777" w:rsidR="001F0AD7" w:rsidRDefault="00016EB5" w:rsidP="00016EB5">
      <w:pPr>
        <w:spacing w:after="0"/>
        <w:rPr>
          <w:rFonts w:eastAsiaTheme="minorEastAsia"/>
        </w:rPr>
      </w:pPr>
      <w:r>
        <w:rPr>
          <w:rFonts w:eastAsiaTheme="minorEastAsia"/>
        </w:rPr>
        <w:t>(</w:t>
      </w:r>
      <w:r w:rsidR="0095055E">
        <w:rPr>
          <w:rFonts w:eastAsiaTheme="minorEastAsia"/>
        </w:rPr>
        <w:t>d</w:t>
      </w:r>
      <w:r>
        <w:rPr>
          <w:rFonts w:eastAsiaTheme="minorEastAsia"/>
        </w:rPr>
        <w:t>)</w:t>
      </w:r>
      <w:r w:rsidR="001F0AD7">
        <w:rPr>
          <w:rFonts w:eastAsiaTheme="minorEastAsia"/>
        </w:rPr>
        <w:t xml:space="preserve"> Sampling with</w:t>
      </w:r>
      <w:r w:rsidR="009933CD">
        <w:rPr>
          <w:rFonts w:eastAsiaTheme="minorEastAsia"/>
        </w:rPr>
        <w:t>out</w:t>
      </w:r>
      <w:r w:rsidR="001F0AD7">
        <w:rPr>
          <w:rFonts w:eastAsiaTheme="minorEastAsia"/>
        </w:rPr>
        <w:t xml:space="preserve"> replacement and </w:t>
      </w:r>
      <w:r w:rsidR="009933CD">
        <w:rPr>
          <w:rFonts w:eastAsiaTheme="minorEastAsia"/>
        </w:rPr>
        <w:t xml:space="preserve">irrespectively of </w:t>
      </w:r>
      <w:r w:rsidR="001F0AD7">
        <w:rPr>
          <w:rFonts w:eastAsiaTheme="minorEastAsia"/>
        </w:rPr>
        <w:t>the order.</w:t>
      </w:r>
    </w:p>
    <w:p w14:paraId="78D66759" w14:textId="77777777" w:rsidR="005A583A" w:rsidRPr="00973632" w:rsidRDefault="005A583A" w:rsidP="005A583A">
      <w:pPr>
        <w:pStyle w:val="Heading1"/>
      </w:pPr>
      <w:r w:rsidRPr="00973632">
        <w:t xml:space="preserve">Task </w:t>
      </w:r>
      <w:r w:rsidR="00237669">
        <w:t>2</w:t>
      </w:r>
      <w:r w:rsidRPr="00973632">
        <w:t>: Joint, marginal and conditional probabilities</w:t>
      </w:r>
      <w:r>
        <w:t xml:space="preserve"> </w:t>
      </w:r>
      <w:r w:rsidR="00B75EA0" w:rsidRPr="00960BE6">
        <w:t>(1</w:t>
      </w:r>
      <w:r w:rsidR="007B6593">
        <w:t>.</w:t>
      </w:r>
      <w:r w:rsidR="009C64DF">
        <w:t>0</w:t>
      </w:r>
      <w:r w:rsidR="00B75EA0" w:rsidRPr="00960BE6">
        <w:t xml:space="preserve"> point)</w:t>
      </w:r>
    </w:p>
    <w:p w14:paraId="5447C86D" w14:textId="77777777" w:rsidR="005A583A" w:rsidRDefault="0095055E" w:rsidP="005A583A">
      <w:pPr>
        <w:ind w:left="55"/>
      </w:pPr>
      <w:r>
        <w:t>A</w:t>
      </w:r>
      <w:r w:rsidR="005A583A">
        <w:t xml:space="preserve"> </w:t>
      </w:r>
      <w:r>
        <w:t>speed</w:t>
      </w:r>
      <w:r w:rsidR="00016EB5">
        <w:t xml:space="preserve"> </w:t>
      </w:r>
      <w:r w:rsidR="005A583A">
        <w:t xml:space="preserve">radar </w:t>
      </w:r>
      <w:r>
        <w:t xml:space="preserve">identifies speeders and it also </w:t>
      </w:r>
      <w:r w:rsidR="005A583A">
        <w:t xml:space="preserve">captured </w:t>
      </w:r>
      <w:r>
        <w:t xml:space="preserve">the </w:t>
      </w:r>
      <w:r w:rsidR="005A583A">
        <w:t xml:space="preserve">license plates, which helped to distinguish between cars own by local residents, non-residents and commercial vehicles. </w:t>
      </w:r>
      <w:r>
        <w:t>In a given morning in total 300 cars passed by the speed radar.</w:t>
      </w:r>
    </w:p>
    <w:p w14:paraId="60E0EA9E" w14:textId="77777777" w:rsidR="00F77D45" w:rsidRDefault="00016EB5" w:rsidP="00016EB5">
      <w:r>
        <w:t xml:space="preserve">(a) </w:t>
      </w:r>
      <w:r w:rsidR="005A583A">
        <w:t>Complete table by filling in the missing joint and marginal frequencies.</w:t>
      </w:r>
      <w:r w:rsidR="00960BE6">
        <w:t xml:space="preserve"> </w:t>
      </w:r>
      <w:r w:rsidR="00513A9A">
        <w:t>Insert</w:t>
      </w:r>
      <w:r w:rsidR="00960BE6">
        <w:t xml:space="preserve"> the missing </w:t>
      </w:r>
      <w:r w:rsidR="00960BE6" w:rsidRPr="00016EB5">
        <w:rPr>
          <w:b/>
          <w:color w:val="FF0000"/>
        </w:rPr>
        <w:t>counts in red</w:t>
      </w:r>
      <w:r w:rsidR="00960BE6">
        <w:t>.</w:t>
      </w:r>
      <w:r w:rsidR="00355085">
        <w:t xml:space="preserve"> </w:t>
      </w:r>
      <w:r>
        <w:t>(</w:t>
      </w:r>
      <w:r w:rsidR="00355085">
        <w:t>0.</w:t>
      </w:r>
      <w:r w:rsidR="007D6F73">
        <w:t>2</w:t>
      </w:r>
      <w:r w:rsidR="00355085">
        <w:t xml:space="preserve"> points</w:t>
      </w:r>
      <w:r>
        <w:t>)</w:t>
      </w:r>
    </w:p>
    <w:tbl>
      <w:tblPr>
        <w:tblStyle w:val="TableGrid"/>
        <w:tblW w:w="0" w:type="auto"/>
        <w:tblInd w:w="775" w:type="dxa"/>
        <w:tblLook w:val="04A0" w:firstRow="1" w:lastRow="0" w:firstColumn="1" w:lastColumn="0" w:noHBand="0" w:noVBand="1"/>
      </w:tblPr>
      <w:tblGrid>
        <w:gridCol w:w="2074"/>
        <w:gridCol w:w="1678"/>
        <w:gridCol w:w="1873"/>
        <w:gridCol w:w="1753"/>
        <w:gridCol w:w="1197"/>
      </w:tblGrid>
      <w:tr w:rsidR="00F77D45" w14:paraId="12C34544" w14:textId="77777777" w:rsidTr="00960BE6">
        <w:tc>
          <w:tcPr>
            <w:tcW w:w="2103" w:type="dxa"/>
          </w:tcPr>
          <w:p w14:paraId="2F959441" w14:textId="77777777" w:rsidR="00F77D45" w:rsidRDefault="00F77D45" w:rsidP="00B176F5">
            <w:pPr>
              <w:pStyle w:val="ListParagraph"/>
              <w:ind w:left="0"/>
            </w:pPr>
            <w:r>
              <w:rPr>
                <w:rFonts w:ascii="Courier New" w:hAnsi="Courier New" w:cs="Courier New"/>
                <w:b/>
              </w:rPr>
              <w:t>Speed\Plates</w:t>
            </w:r>
          </w:p>
        </w:tc>
        <w:tc>
          <w:tcPr>
            <w:tcW w:w="1722" w:type="dxa"/>
          </w:tcPr>
          <w:p w14:paraId="186547D3" w14:textId="77777777" w:rsidR="00F77D45" w:rsidRDefault="00960BE6" w:rsidP="00B176F5">
            <w:pPr>
              <w:pStyle w:val="ListParagraph"/>
              <w:ind w:left="0"/>
            </w:pPr>
            <w:r>
              <w:rPr>
                <w:rFonts w:ascii="Courier New" w:hAnsi="Courier New" w:cs="Courier New"/>
                <w:b/>
              </w:rPr>
              <w:t>Resident</w:t>
            </w:r>
          </w:p>
        </w:tc>
        <w:tc>
          <w:tcPr>
            <w:tcW w:w="1938" w:type="dxa"/>
          </w:tcPr>
          <w:p w14:paraId="008124B3" w14:textId="77777777" w:rsidR="00F77D45" w:rsidRDefault="00960BE6" w:rsidP="00B176F5">
            <w:pPr>
              <w:pStyle w:val="ListParagraph"/>
              <w:ind w:left="0"/>
            </w:pPr>
            <w:r>
              <w:rPr>
                <w:rFonts w:ascii="Courier New" w:hAnsi="Courier New" w:cs="Courier New"/>
                <w:b/>
              </w:rPr>
              <w:t>Not Resident</w:t>
            </w:r>
          </w:p>
        </w:tc>
        <w:tc>
          <w:tcPr>
            <w:tcW w:w="1777" w:type="dxa"/>
          </w:tcPr>
          <w:p w14:paraId="75699F98" w14:textId="77777777" w:rsidR="00F77D45" w:rsidRPr="002364FD" w:rsidRDefault="00F77D45" w:rsidP="00B176F5">
            <w:pPr>
              <w:pStyle w:val="ListParagraph"/>
              <w:ind w:left="0"/>
              <w:rPr>
                <w:rFonts w:ascii="Courier New" w:hAnsi="Courier New" w:cs="Courier New"/>
                <w:b/>
              </w:rPr>
            </w:pPr>
            <w:r>
              <w:rPr>
                <w:rFonts w:ascii="Courier New" w:hAnsi="Courier New" w:cs="Courier New"/>
                <w:b/>
              </w:rPr>
              <w:t>Commercial</w:t>
            </w:r>
          </w:p>
        </w:tc>
        <w:tc>
          <w:tcPr>
            <w:tcW w:w="1261" w:type="dxa"/>
          </w:tcPr>
          <w:p w14:paraId="701C8FBD" w14:textId="77777777" w:rsidR="00F77D45" w:rsidRDefault="00F77D45" w:rsidP="00B176F5">
            <w:pPr>
              <w:pStyle w:val="ListParagraph"/>
              <w:ind w:left="0"/>
            </w:pPr>
            <w:r w:rsidRPr="002364FD">
              <w:rPr>
                <w:rFonts w:ascii="Courier New" w:hAnsi="Courier New" w:cs="Courier New"/>
                <w:b/>
              </w:rPr>
              <w:t>Sum</w:t>
            </w:r>
          </w:p>
        </w:tc>
      </w:tr>
      <w:tr w:rsidR="00F77D45" w14:paraId="0139AC81" w14:textId="77777777" w:rsidTr="00960BE6">
        <w:tc>
          <w:tcPr>
            <w:tcW w:w="2103" w:type="dxa"/>
          </w:tcPr>
          <w:p w14:paraId="68450210" w14:textId="77777777" w:rsidR="00F77D45" w:rsidRDefault="00F77D45" w:rsidP="00B176F5">
            <w:pPr>
              <w:pStyle w:val="ListParagraph"/>
              <w:ind w:left="0"/>
            </w:pPr>
            <w:r>
              <w:rPr>
                <w:rFonts w:ascii="Courier New" w:hAnsi="Courier New" w:cs="Courier New"/>
                <w:b/>
              </w:rPr>
              <w:t>Tolerable</w:t>
            </w:r>
          </w:p>
        </w:tc>
        <w:tc>
          <w:tcPr>
            <w:tcW w:w="1722" w:type="dxa"/>
          </w:tcPr>
          <w:p w14:paraId="3A6D2124" w14:textId="77777777" w:rsidR="00F77D45" w:rsidRPr="0095055E" w:rsidRDefault="00F77D45" w:rsidP="00B176F5">
            <w:pPr>
              <w:pStyle w:val="ListParagraph"/>
              <w:ind w:left="0"/>
              <w:rPr>
                <w:b/>
                <w:color w:val="FF0000"/>
              </w:rPr>
            </w:pPr>
          </w:p>
        </w:tc>
        <w:tc>
          <w:tcPr>
            <w:tcW w:w="1938" w:type="dxa"/>
          </w:tcPr>
          <w:p w14:paraId="079D2930" w14:textId="12360AE6" w:rsidR="00F77D45" w:rsidRPr="0095055E" w:rsidRDefault="00016EB5" w:rsidP="002C29A6">
            <w:pPr>
              <w:pStyle w:val="ListParagraph"/>
              <w:ind w:left="0"/>
              <w:rPr>
                <w:b/>
              </w:rPr>
            </w:pPr>
            <w:r w:rsidRPr="0095055E">
              <w:rPr>
                <w:b/>
              </w:rPr>
              <w:t>1</w:t>
            </w:r>
            <w:r w:rsidR="002C29A6">
              <w:rPr>
                <w:b/>
              </w:rPr>
              <w:t>2</w:t>
            </w:r>
            <w:r w:rsidR="00DE3625" w:rsidRPr="0095055E">
              <w:rPr>
                <w:b/>
              </w:rPr>
              <w:t>0</w:t>
            </w:r>
          </w:p>
        </w:tc>
        <w:tc>
          <w:tcPr>
            <w:tcW w:w="1777" w:type="dxa"/>
          </w:tcPr>
          <w:p w14:paraId="3341D860" w14:textId="56F02E6D" w:rsidR="00F77D45" w:rsidRPr="00F56A74" w:rsidRDefault="00F77D45" w:rsidP="00B176F5">
            <w:pPr>
              <w:pStyle w:val="ListParagraph"/>
              <w:ind w:left="0"/>
              <w:rPr>
                <w:rFonts w:ascii="Courier New" w:hAnsi="Courier New" w:cs="Courier New"/>
                <w:b/>
                <w:color w:val="FF0000"/>
              </w:rPr>
            </w:pPr>
          </w:p>
        </w:tc>
        <w:tc>
          <w:tcPr>
            <w:tcW w:w="1261" w:type="dxa"/>
          </w:tcPr>
          <w:p w14:paraId="0016AEB9" w14:textId="3A7FC87F" w:rsidR="00F77D45" w:rsidRPr="002C29A6" w:rsidRDefault="00F77D45" w:rsidP="00B176F5">
            <w:pPr>
              <w:pStyle w:val="ListParagraph"/>
              <w:ind w:left="0"/>
              <w:rPr>
                <w:b/>
                <w:color w:val="FF0000"/>
              </w:rPr>
            </w:pPr>
          </w:p>
        </w:tc>
      </w:tr>
      <w:tr w:rsidR="00F77D45" w14:paraId="71BDBF7E" w14:textId="77777777" w:rsidTr="00960BE6">
        <w:tc>
          <w:tcPr>
            <w:tcW w:w="2103" w:type="dxa"/>
          </w:tcPr>
          <w:p w14:paraId="1C9B744F" w14:textId="77777777" w:rsidR="00F77D45" w:rsidRDefault="00F77D45" w:rsidP="00B176F5">
            <w:pPr>
              <w:pStyle w:val="ListParagraph"/>
              <w:ind w:left="0"/>
            </w:pPr>
            <w:r w:rsidRPr="002364FD">
              <w:rPr>
                <w:rFonts w:ascii="Courier New" w:hAnsi="Courier New" w:cs="Courier New"/>
                <w:b/>
              </w:rPr>
              <w:t>Excessive</w:t>
            </w:r>
          </w:p>
        </w:tc>
        <w:tc>
          <w:tcPr>
            <w:tcW w:w="1722" w:type="dxa"/>
          </w:tcPr>
          <w:p w14:paraId="12C9B89C" w14:textId="77777777" w:rsidR="00F77D45" w:rsidRPr="0095055E" w:rsidRDefault="00F77D45" w:rsidP="0095055E">
            <w:pPr>
              <w:pStyle w:val="ListParagraph"/>
              <w:ind w:left="0"/>
              <w:rPr>
                <w:b/>
                <w:color w:val="FF0000"/>
              </w:rPr>
            </w:pPr>
          </w:p>
        </w:tc>
        <w:tc>
          <w:tcPr>
            <w:tcW w:w="1938" w:type="dxa"/>
          </w:tcPr>
          <w:p w14:paraId="5FBC0087" w14:textId="1F447896" w:rsidR="00F77D45" w:rsidRPr="0095055E" w:rsidRDefault="0095055E" w:rsidP="002C29A6">
            <w:pPr>
              <w:pStyle w:val="ListParagraph"/>
              <w:ind w:left="0"/>
              <w:rPr>
                <w:b/>
              </w:rPr>
            </w:pPr>
            <w:r w:rsidRPr="0095055E">
              <w:rPr>
                <w:b/>
              </w:rPr>
              <w:t>3</w:t>
            </w:r>
            <w:r w:rsidR="002C29A6">
              <w:rPr>
                <w:b/>
              </w:rPr>
              <w:t>0</w:t>
            </w:r>
          </w:p>
        </w:tc>
        <w:tc>
          <w:tcPr>
            <w:tcW w:w="1777" w:type="dxa"/>
          </w:tcPr>
          <w:p w14:paraId="4A6D1C4D" w14:textId="6C555C9F" w:rsidR="00F77D45" w:rsidRPr="0095055E" w:rsidRDefault="00D97362" w:rsidP="00B176F5">
            <w:pPr>
              <w:pStyle w:val="ListParagraph"/>
              <w:ind w:left="0"/>
              <w:rPr>
                <w:rFonts w:ascii="Courier New" w:hAnsi="Courier New" w:cs="Courier New"/>
                <w:b/>
              </w:rPr>
            </w:pPr>
            <w:r>
              <w:rPr>
                <w:rFonts w:ascii="Courier New" w:hAnsi="Courier New" w:cs="Courier New"/>
                <w:b/>
              </w:rPr>
              <w:t>15</w:t>
            </w:r>
          </w:p>
        </w:tc>
        <w:tc>
          <w:tcPr>
            <w:tcW w:w="1261" w:type="dxa"/>
          </w:tcPr>
          <w:p w14:paraId="56E386F8" w14:textId="461FA3F7" w:rsidR="00F77D45" w:rsidRPr="002C29A6" w:rsidRDefault="002C29A6" w:rsidP="0095055E">
            <w:pPr>
              <w:pStyle w:val="ListParagraph"/>
              <w:ind w:left="0"/>
              <w:rPr>
                <w:b/>
              </w:rPr>
            </w:pPr>
            <w:r w:rsidRPr="002C29A6">
              <w:rPr>
                <w:b/>
              </w:rPr>
              <w:t>60</w:t>
            </w:r>
          </w:p>
        </w:tc>
      </w:tr>
      <w:tr w:rsidR="00F77D45" w14:paraId="59662BC8" w14:textId="77777777" w:rsidTr="00960BE6">
        <w:tc>
          <w:tcPr>
            <w:tcW w:w="2103" w:type="dxa"/>
          </w:tcPr>
          <w:p w14:paraId="17683817" w14:textId="77777777" w:rsidR="00F77D45" w:rsidRDefault="00F77D45" w:rsidP="00B176F5">
            <w:pPr>
              <w:pStyle w:val="ListParagraph"/>
              <w:ind w:left="0"/>
            </w:pPr>
            <w:r w:rsidRPr="002364FD">
              <w:rPr>
                <w:rFonts w:ascii="Courier New" w:hAnsi="Courier New" w:cs="Courier New"/>
                <w:b/>
              </w:rPr>
              <w:t>Sum</w:t>
            </w:r>
          </w:p>
        </w:tc>
        <w:tc>
          <w:tcPr>
            <w:tcW w:w="1722" w:type="dxa"/>
          </w:tcPr>
          <w:p w14:paraId="143C92D0" w14:textId="305E8712" w:rsidR="00F77D45" w:rsidRPr="0095055E" w:rsidRDefault="0095055E" w:rsidP="002C29A6">
            <w:pPr>
              <w:pStyle w:val="ListParagraph"/>
              <w:ind w:left="0"/>
            </w:pPr>
            <w:r>
              <w:rPr>
                <w:rFonts w:ascii="Courier New" w:hAnsi="Courier New" w:cs="Courier New"/>
                <w:b/>
              </w:rPr>
              <w:t>1</w:t>
            </w:r>
            <w:r w:rsidR="002C29A6">
              <w:rPr>
                <w:rFonts w:ascii="Courier New" w:hAnsi="Courier New" w:cs="Courier New"/>
                <w:b/>
              </w:rPr>
              <w:t>2</w:t>
            </w:r>
            <w:r>
              <w:rPr>
                <w:rFonts w:ascii="Courier New" w:hAnsi="Courier New" w:cs="Courier New"/>
                <w:b/>
              </w:rPr>
              <w:t>0</w:t>
            </w:r>
          </w:p>
        </w:tc>
        <w:tc>
          <w:tcPr>
            <w:tcW w:w="1938" w:type="dxa"/>
          </w:tcPr>
          <w:p w14:paraId="72D901D6" w14:textId="341E5E9D" w:rsidR="00F77D45" w:rsidRPr="0095055E" w:rsidRDefault="00F77D45" w:rsidP="00B176F5">
            <w:pPr>
              <w:pStyle w:val="ListParagraph"/>
              <w:ind w:left="0"/>
              <w:rPr>
                <w:b/>
                <w:color w:val="FF0000"/>
              </w:rPr>
            </w:pPr>
          </w:p>
        </w:tc>
        <w:tc>
          <w:tcPr>
            <w:tcW w:w="1777" w:type="dxa"/>
          </w:tcPr>
          <w:p w14:paraId="0A286B80" w14:textId="5731FF5C" w:rsidR="00F77D45" w:rsidRPr="0095055E" w:rsidRDefault="00F77D45" w:rsidP="00B176F5">
            <w:pPr>
              <w:pStyle w:val="ListParagraph"/>
              <w:ind w:left="0"/>
              <w:rPr>
                <w:rFonts w:ascii="Courier New" w:hAnsi="Courier New" w:cs="Courier New"/>
                <w:b/>
                <w:color w:val="FF0000"/>
              </w:rPr>
            </w:pPr>
          </w:p>
        </w:tc>
        <w:tc>
          <w:tcPr>
            <w:tcW w:w="1261" w:type="dxa"/>
          </w:tcPr>
          <w:p w14:paraId="4BB0D19C" w14:textId="77777777" w:rsidR="00F77D45" w:rsidRPr="0095055E" w:rsidRDefault="00016EB5" w:rsidP="00B176F5">
            <w:pPr>
              <w:pStyle w:val="ListParagraph"/>
              <w:ind w:left="0"/>
            </w:pPr>
            <w:r w:rsidRPr="0095055E">
              <w:rPr>
                <w:rFonts w:ascii="Courier New" w:hAnsi="Courier New" w:cs="Courier New"/>
                <w:b/>
              </w:rPr>
              <w:t>30</w:t>
            </w:r>
            <w:r w:rsidR="00DE3625" w:rsidRPr="0095055E">
              <w:rPr>
                <w:rFonts w:ascii="Courier New" w:hAnsi="Courier New" w:cs="Courier New"/>
                <w:b/>
              </w:rPr>
              <w:t>0</w:t>
            </w:r>
          </w:p>
        </w:tc>
      </w:tr>
    </w:tbl>
    <w:p w14:paraId="3FAA76E4" w14:textId="77777777" w:rsidR="00B176F5" w:rsidRPr="008327B1" w:rsidRDefault="00016EB5" w:rsidP="00016EB5">
      <w:pPr>
        <w:spacing w:after="0"/>
      </w:pPr>
      <w:r>
        <w:lastRenderedPageBreak/>
        <w:t xml:space="preserve">(b) </w:t>
      </w:r>
      <w:r w:rsidR="005A583A">
        <w:t xml:space="preserve">Calculate the </w:t>
      </w:r>
      <w:r w:rsidR="005A583A" w:rsidRPr="00016EB5">
        <w:rPr>
          <w:b/>
          <w:i/>
        </w:rPr>
        <w:t>joint probabilities</w:t>
      </w:r>
      <w:r w:rsidR="005A583A">
        <w:t xml:space="preserve"> and the </w:t>
      </w:r>
      <w:r w:rsidR="005A583A" w:rsidRPr="00016EB5">
        <w:rPr>
          <w:b/>
          <w:i/>
        </w:rPr>
        <w:t>marginal probabilities</w:t>
      </w:r>
      <w:r w:rsidR="005A583A">
        <w:t xml:space="preserve"> for the observed table. Report these in a properly formatted table</w:t>
      </w:r>
      <w:r w:rsidR="00960BE6">
        <w:t xml:space="preserve"> rounded to three decimal places</w:t>
      </w:r>
      <w:r w:rsidR="005A583A">
        <w:t>.</w:t>
      </w:r>
      <w:r w:rsidR="007D6F73">
        <w:t xml:space="preserve"> </w:t>
      </w:r>
      <w:r>
        <w:t>(</w:t>
      </w:r>
      <w:r w:rsidR="007D6F73">
        <w:t>0.2</w:t>
      </w:r>
      <w:r w:rsidR="00355085">
        <w:t xml:space="preserve"> points</w:t>
      </w:r>
      <w:r>
        <w:t>)</w:t>
      </w:r>
    </w:p>
    <w:tbl>
      <w:tblPr>
        <w:tblStyle w:val="TableGrid"/>
        <w:tblW w:w="0" w:type="auto"/>
        <w:tblInd w:w="775" w:type="dxa"/>
        <w:tblLook w:val="04A0" w:firstRow="1" w:lastRow="0" w:firstColumn="1" w:lastColumn="0" w:noHBand="0" w:noVBand="1"/>
      </w:tblPr>
      <w:tblGrid>
        <w:gridCol w:w="2074"/>
        <w:gridCol w:w="1678"/>
        <w:gridCol w:w="1873"/>
        <w:gridCol w:w="1753"/>
        <w:gridCol w:w="1197"/>
      </w:tblGrid>
      <w:tr w:rsidR="00B176F5" w14:paraId="288058C5" w14:textId="77777777" w:rsidTr="00960BE6">
        <w:tc>
          <w:tcPr>
            <w:tcW w:w="2103" w:type="dxa"/>
          </w:tcPr>
          <w:p w14:paraId="099FDD80" w14:textId="77777777" w:rsidR="00B176F5" w:rsidRDefault="00B176F5" w:rsidP="00B176F5">
            <w:pPr>
              <w:pStyle w:val="ListParagraph"/>
              <w:ind w:left="0"/>
            </w:pPr>
            <w:r>
              <w:rPr>
                <w:rFonts w:ascii="Courier New" w:hAnsi="Courier New" w:cs="Courier New"/>
                <w:b/>
              </w:rPr>
              <w:t>Speed\Plates</w:t>
            </w:r>
          </w:p>
        </w:tc>
        <w:tc>
          <w:tcPr>
            <w:tcW w:w="1722" w:type="dxa"/>
          </w:tcPr>
          <w:p w14:paraId="550134B7" w14:textId="77777777" w:rsidR="00B176F5" w:rsidRDefault="00960BE6" w:rsidP="00B176F5">
            <w:pPr>
              <w:pStyle w:val="ListParagraph"/>
              <w:ind w:left="0"/>
            </w:pPr>
            <w:r>
              <w:rPr>
                <w:rFonts w:ascii="Courier New" w:hAnsi="Courier New" w:cs="Courier New"/>
                <w:b/>
              </w:rPr>
              <w:t>Resident</w:t>
            </w:r>
          </w:p>
        </w:tc>
        <w:tc>
          <w:tcPr>
            <w:tcW w:w="1938" w:type="dxa"/>
          </w:tcPr>
          <w:p w14:paraId="2A5039AE" w14:textId="77777777" w:rsidR="00B176F5" w:rsidRDefault="00960BE6" w:rsidP="00B176F5">
            <w:pPr>
              <w:pStyle w:val="ListParagraph"/>
              <w:ind w:left="0"/>
            </w:pPr>
            <w:r>
              <w:rPr>
                <w:rFonts w:ascii="Courier New" w:hAnsi="Courier New" w:cs="Courier New"/>
                <w:b/>
              </w:rPr>
              <w:t>Not Resident</w:t>
            </w:r>
          </w:p>
        </w:tc>
        <w:tc>
          <w:tcPr>
            <w:tcW w:w="1777" w:type="dxa"/>
          </w:tcPr>
          <w:p w14:paraId="62C1A2F3" w14:textId="77777777" w:rsidR="00B176F5" w:rsidRPr="002364FD" w:rsidRDefault="00B176F5" w:rsidP="00B176F5">
            <w:pPr>
              <w:pStyle w:val="ListParagraph"/>
              <w:ind w:left="0"/>
              <w:rPr>
                <w:rFonts w:ascii="Courier New" w:hAnsi="Courier New" w:cs="Courier New"/>
                <w:b/>
              </w:rPr>
            </w:pPr>
            <w:r>
              <w:rPr>
                <w:rFonts w:ascii="Courier New" w:hAnsi="Courier New" w:cs="Courier New"/>
                <w:b/>
              </w:rPr>
              <w:t>Commercial</w:t>
            </w:r>
          </w:p>
        </w:tc>
        <w:tc>
          <w:tcPr>
            <w:tcW w:w="1261" w:type="dxa"/>
          </w:tcPr>
          <w:p w14:paraId="39951CD8" w14:textId="77777777" w:rsidR="00B176F5" w:rsidRDefault="00B176F5" w:rsidP="00B176F5">
            <w:pPr>
              <w:pStyle w:val="ListParagraph"/>
              <w:ind w:left="0"/>
            </w:pPr>
            <w:r w:rsidRPr="002364FD">
              <w:rPr>
                <w:rFonts w:ascii="Courier New" w:hAnsi="Courier New" w:cs="Courier New"/>
                <w:b/>
              </w:rPr>
              <w:t>Sum</w:t>
            </w:r>
          </w:p>
        </w:tc>
      </w:tr>
      <w:tr w:rsidR="00B176F5" w14:paraId="54F9401B" w14:textId="77777777" w:rsidTr="00960BE6">
        <w:tc>
          <w:tcPr>
            <w:tcW w:w="2103" w:type="dxa"/>
          </w:tcPr>
          <w:p w14:paraId="5EDA5049" w14:textId="77777777" w:rsidR="00B176F5" w:rsidRDefault="00B176F5" w:rsidP="00B176F5">
            <w:pPr>
              <w:pStyle w:val="ListParagraph"/>
              <w:ind w:left="0"/>
            </w:pPr>
            <w:r>
              <w:rPr>
                <w:rFonts w:ascii="Courier New" w:hAnsi="Courier New" w:cs="Courier New"/>
                <w:b/>
              </w:rPr>
              <w:t>Tolerable</w:t>
            </w:r>
          </w:p>
        </w:tc>
        <w:tc>
          <w:tcPr>
            <w:tcW w:w="1722" w:type="dxa"/>
          </w:tcPr>
          <w:p w14:paraId="7846EEBC" w14:textId="77777777" w:rsidR="00B176F5" w:rsidRPr="00960BE6" w:rsidRDefault="00B176F5" w:rsidP="00B176F5">
            <w:pPr>
              <w:pStyle w:val="ListParagraph"/>
              <w:ind w:left="0"/>
              <w:rPr>
                <w:b/>
                <w:color w:val="FF0000"/>
              </w:rPr>
            </w:pPr>
          </w:p>
        </w:tc>
        <w:tc>
          <w:tcPr>
            <w:tcW w:w="1938" w:type="dxa"/>
          </w:tcPr>
          <w:p w14:paraId="5441A9EB" w14:textId="77777777" w:rsidR="00B176F5" w:rsidRPr="00960BE6" w:rsidRDefault="00B176F5" w:rsidP="00B176F5">
            <w:pPr>
              <w:pStyle w:val="ListParagraph"/>
              <w:ind w:left="0"/>
              <w:rPr>
                <w:b/>
                <w:color w:val="FF0000"/>
              </w:rPr>
            </w:pPr>
          </w:p>
        </w:tc>
        <w:tc>
          <w:tcPr>
            <w:tcW w:w="1777" w:type="dxa"/>
          </w:tcPr>
          <w:p w14:paraId="76206D84" w14:textId="77777777" w:rsidR="00B176F5" w:rsidRPr="00960BE6" w:rsidRDefault="00B176F5" w:rsidP="00B176F5">
            <w:pPr>
              <w:pStyle w:val="ListParagraph"/>
              <w:ind w:left="0"/>
              <w:rPr>
                <w:rFonts w:ascii="Courier New" w:hAnsi="Courier New" w:cs="Courier New"/>
                <w:b/>
                <w:color w:val="FF0000"/>
              </w:rPr>
            </w:pPr>
          </w:p>
        </w:tc>
        <w:tc>
          <w:tcPr>
            <w:tcW w:w="1261" w:type="dxa"/>
          </w:tcPr>
          <w:p w14:paraId="5516564A" w14:textId="77777777" w:rsidR="00B176F5" w:rsidRPr="00960BE6" w:rsidRDefault="00B176F5" w:rsidP="00B176F5">
            <w:pPr>
              <w:pStyle w:val="ListParagraph"/>
              <w:ind w:left="0"/>
              <w:rPr>
                <w:b/>
                <w:color w:val="FF0000"/>
              </w:rPr>
            </w:pPr>
          </w:p>
        </w:tc>
      </w:tr>
      <w:tr w:rsidR="00B176F5" w14:paraId="1C9CC63E" w14:textId="77777777" w:rsidTr="00960BE6">
        <w:tc>
          <w:tcPr>
            <w:tcW w:w="2103" w:type="dxa"/>
          </w:tcPr>
          <w:p w14:paraId="791D22DF" w14:textId="77777777" w:rsidR="00B176F5" w:rsidRDefault="00B176F5" w:rsidP="00B176F5">
            <w:pPr>
              <w:pStyle w:val="ListParagraph"/>
              <w:ind w:left="0"/>
            </w:pPr>
            <w:r w:rsidRPr="002364FD">
              <w:rPr>
                <w:rFonts w:ascii="Courier New" w:hAnsi="Courier New" w:cs="Courier New"/>
                <w:b/>
              </w:rPr>
              <w:t>Excessive</w:t>
            </w:r>
          </w:p>
        </w:tc>
        <w:tc>
          <w:tcPr>
            <w:tcW w:w="1722" w:type="dxa"/>
          </w:tcPr>
          <w:p w14:paraId="6DCFC7C2" w14:textId="77777777" w:rsidR="00B176F5" w:rsidRPr="00960BE6" w:rsidRDefault="00B176F5" w:rsidP="00B176F5">
            <w:pPr>
              <w:pStyle w:val="ListParagraph"/>
              <w:ind w:left="0"/>
              <w:rPr>
                <w:b/>
                <w:color w:val="FF0000"/>
              </w:rPr>
            </w:pPr>
          </w:p>
        </w:tc>
        <w:tc>
          <w:tcPr>
            <w:tcW w:w="1938" w:type="dxa"/>
          </w:tcPr>
          <w:p w14:paraId="572F5C54" w14:textId="77777777" w:rsidR="00B176F5" w:rsidRPr="00960BE6" w:rsidRDefault="00B176F5" w:rsidP="00B176F5">
            <w:pPr>
              <w:pStyle w:val="ListParagraph"/>
              <w:ind w:left="0"/>
              <w:rPr>
                <w:b/>
                <w:color w:val="FF0000"/>
              </w:rPr>
            </w:pPr>
          </w:p>
        </w:tc>
        <w:tc>
          <w:tcPr>
            <w:tcW w:w="1777" w:type="dxa"/>
          </w:tcPr>
          <w:p w14:paraId="4EF5F049" w14:textId="77777777" w:rsidR="00B176F5" w:rsidRPr="00960BE6" w:rsidRDefault="00B176F5" w:rsidP="00B176F5">
            <w:pPr>
              <w:pStyle w:val="ListParagraph"/>
              <w:ind w:left="0"/>
              <w:rPr>
                <w:rFonts w:ascii="Courier New" w:hAnsi="Courier New" w:cs="Courier New"/>
                <w:b/>
                <w:color w:val="FF0000"/>
              </w:rPr>
            </w:pPr>
          </w:p>
        </w:tc>
        <w:tc>
          <w:tcPr>
            <w:tcW w:w="1261" w:type="dxa"/>
          </w:tcPr>
          <w:p w14:paraId="4C0FFE54" w14:textId="77777777" w:rsidR="00B176F5" w:rsidRPr="00960BE6" w:rsidRDefault="00B176F5" w:rsidP="00B176F5">
            <w:pPr>
              <w:pStyle w:val="ListParagraph"/>
              <w:ind w:left="0"/>
              <w:rPr>
                <w:b/>
                <w:color w:val="FF0000"/>
              </w:rPr>
            </w:pPr>
          </w:p>
        </w:tc>
      </w:tr>
      <w:tr w:rsidR="00B176F5" w14:paraId="79C0E7E0" w14:textId="77777777" w:rsidTr="00960BE6">
        <w:tc>
          <w:tcPr>
            <w:tcW w:w="2103" w:type="dxa"/>
          </w:tcPr>
          <w:p w14:paraId="456DF750" w14:textId="77777777" w:rsidR="00B176F5" w:rsidRDefault="00B176F5" w:rsidP="00B176F5">
            <w:pPr>
              <w:pStyle w:val="ListParagraph"/>
              <w:ind w:left="0"/>
            </w:pPr>
            <w:r w:rsidRPr="002364FD">
              <w:rPr>
                <w:rFonts w:ascii="Courier New" w:hAnsi="Courier New" w:cs="Courier New"/>
                <w:b/>
              </w:rPr>
              <w:t>Sum</w:t>
            </w:r>
          </w:p>
        </w:tc>
        <w:tc>
          <w:tcPr>
            <w:tcW w:w="1722" w:type="dxa"/>
          </w:tcPr>
          <w:p w14:paraId="26B59A25" w14:textId="77777777" w:rsidR="00B176F5" w:rsidRPr="00960BE6" w:rsidRDefault="00B176F5" w:rsidP="00B176F5">
            <w:pPr>
              <w:pStyle w:val="ListParagraph"/>
              <w:ind w:left="0"/>
              <w:rPr>
                <w:b/>
                <w:color w:val="FF0000"/>
              </w:rPr>
            </w:pPr>
          </w:p>
        </w:tc>
        <w:tc>
          <w:tcPr>
            <w:tcW w:w="1938" w:type="dxa"/>
          </w:tcPr>
          <w:p w14:paraId="1FE74E5E" w14:textId="77777777" w:rsidR="00B176F5" w:rsidRPr="00960BE6" w:rsidRDefault="00B176F5" w:rsidP="00B176F5">
            <w:pPr>
              <w:pStyle w:val="ListParagraph"/>
              <w:ind w:left="0"/>
              <w:rPr>
                <w:b/>
                <w:color w:val="FF0000"/>
              </w:rPr>
            </w:pPr>
          </w:p>
        </w:tc>
        <w:tc>
          <w:tcPr>
            <w:tcW w:w="1777" w:type="dxa"/>
          </w:tcPr>
          <w:p w14:paraId="07B62639" w14:textId="77777777" w:rsidR="00B176F5" w:rsidRPr="00960BE6" w:rsidRDefault="00B176F5" w:rsidP="00B176F5">
            <w:pPr>
              <w:pStyle w:val="ListParagraph"/>
              <w:ind w:left="0"/>
              <w:rPr>
                <w:rFonts w:ascii="Courier New" w:hAnsi="Courier New" w:cs="Courier New"/>
                <w:b/>
                <w:color w:val="FF0000"/>
              </w:rPr>
            </w:pPr>
          </w:p>
        </w:tc>
        <w:tc>
          <w:tcPr>
            <w:tcW w:w="1261" w:type="dxa"/>
          </w:tcPr>
          <w:p w14:paraId="71E5036A" w14:textId="77777777" w:rsidR="00B176F5" w:rsidRPr="00960BE6" w:rsidRDefault="00B176F5" w:rsidP="00B176F5">
            <w:pPr>
              <w:pStyle w:val="ListParagraph"/>
              <w:ind w:left="0"/>
              <w:rPr>
                <w:b/>
                <w:color w:val="FF0000"/>
              </w:rPr>
            </w:pPr>
          </w:p>
        </w:tc>
      </w:tr>
    </w:tbl>
    <w:p w14:paraId="788C6BA4" w14:textId="77777777" w:rsidR="00B176F5" w:rsidRPr="002A6013" w:rsidRDefault="00016EB5" w:rsidP="00016EB5">
      <w:r>
        <w:t xml:space="preserve">(c) </w:t>
      </w:r>
      <w:r w:rsidR="005A583A">
        <w:t xml:space="preserve">Calculate the joint probabilities </w:t>
      </w:r>
      <w:r w:rsidR="00960BE6">
        <w:t xml:space="preserve">of the cells </w:t>
      </w:r>
      <w:r w:rsidR="005A583A" w:rsidRPr="00016EB5">
        <w:rPr>
          <w:b/>
          <w:i/>
        </w:rPr>
        <w:t>assuming independence</w:t>
      </w:r>
      <w:r w:rsidR="003773F7">
        <w:t xml:space="preserve"> between Origin and Speed</w:t>
      </w:r>
      <w:r w:rsidR="005A583A">
        <w:t xml:space="preserve">. </w:t>
      </w:r>
      <w:r w:rsidR="00960BE6">
        <w:t>Report these in a properly formatted table rounded to three decimal places.</w:t>
      </w:r>
      <w:r>
        <w:t xml:space="preserve"> (</w:t>
      </w:r>
      <w:r w:rsidR="007D6F73">
        <w:t>0.2</w:t>
      </w:r>
      <w:r w:rsidR="00355085">
        <w:t xml:space="preserve"> points</w:t>
      </w:r>
      <w:r>
        <w:t>)</w:t>
      </w:r>
    </w:p>
    <w:tbl>
      <w:tblPr>
        <w:tblStyle w:val="TableGrid"/>
        <w:tblW w:w="0" w:type="auto"/>
        <w:tblInd w:w="775" w:type="dxa"/>
        <w:tblLook w:val="04A0" w:firstRow="1" w:lastRow="0" w:firstColumn="1" w:lastColumn="0" w:noHBand="0" w:noVBand="1"/>
      </w:tblPr>
      <w:tblGrid>
        <w:gridCol w:w="2074"/>
        <w:gridCol w:w="1678"/>
        <w:gridCol w:w="1873"/>
        <w:gridCol w:w="1753"/>
        <w:gridCol w:w="1197"/>
      </w:tblGrid>
      <w:tr w:rsidR="00B176F5" w14:paraId="665CEA11" w14:textId="77777777" w:rsidTr="00960BE6">
        <w:tc>
          <w:tcPr>
            <w:tcW w:w="2103" w:type="dxa"/>
          </w:tcPr>
          <w:p w14:paraId="3E0A68BE" w14:textId="77777777" w:rsidR="00B176F5" w:rsidRDefault="00B176F5" w:rsidP="00B176F5">
            <w:pPr>
              <w:pStyle w:val="ListParagraph"/>
              <w:ind w:left="0"/>
            </w:pPr>
            <w:r>
              <w:rPr>
                <w:rFonts w:ascii="Courier New" w:hAnsi="Courier New" w:cs="Courier New"/>
                <w:b/>
              </w:rPr>
              <w:t>Speed\Plates</w:t>
            </w:r>
          </w:p>
        </w:tc>
        <w:tc>
          <w:tcPr>
            <w:tcW w:w="1722" w:type="dxa"/>
          </w:tcPr>
          <w:p w14:paraId="306105BC" w14:textId="77777777" w:rsidR="00B176F5" w:rsidRDefault="00960BE6" w:rsidP="00B176F5">
            <w:pPr>
              <w:pStyle w:val="ListParagraph"/>
              <w:ind w:left="0"/>
            </w:pPr>
            <w:r>
              <w:rPr>
                <w:rFonts w:ascii="Courier New" w:hAnsi="Courier New" w:cs="Courier New"/>
                <w:b/>
              </w:rPr>
              <w:t>Resident</w:t>
            </w:r>
          </w:p>
        </w:tc>
        <w:tc>
          <w:tcPr>
            <w:tcW w:w="1938" w:type="dxa"/>
          </w:tcPr>
          <w:p w14:paraId="1525C66E" w14:textId="77777777" w:rsidR="00B176F5" w:rsidRDefault="00960BE6" w:rsidP="00960BE6">
            <w:pPr>
              <w:pStyle w:val="ListParagraph"/>
              <w:ind w:left="0"/>
            </w:pPr>
            <w:r>
              <w:rPr>
                <w:rFonts w:ascii="Courier New" w:hAnsi="Courier New" w:cs="Courier New"/>
                <w:b/>
              </w:rPr>
              <w:t>Not Resident</w:t>
            </w:r>
          </w:p>
        </w:tc>
        <w:tc>
          <w:tcPr>
            <w:tcW w:w="1777" w:type="dxa"/>
          </w:tcPr>
          <w:p w14:paraId="653A2839" w14:textId="77777777" w:rsidR="00B176F5" w:rsidRPr="002364FD" w:rsidRDefault="00B176F5" w:rsidP="00B176F5">
            <w:pPr>
              <w:pStyle w:val="ListParagraph"/>
              <w:ind w:left="0"/>
              <w:rPr>
                <w:rFonts w:ascii="Courier New" w:hAnsi="Courier New" w:cs="Courier New"/>
                <w:b/>
              </w:rPr>
            </w:pPr>
            <w:r>
              <w:rPr>
                <w:rFonts w:ascii="Courier New" w:hAnsi="Courier New" w:cs="Courier New"/>
                <w:b/>
              </w:rPr>
              <w:t>Commercial</w:t>
            </w:r>
          </w:p>
        </w:tc>
        <w:tc>
          <w:tcPr>
            <w:tcW w:w="1261" w:type="dxa"/>
          </w:tcPr>
          <w:p w14:paraId="032610BE" w14:textId="77777777" w:rsidR="00B176F5" w:rsidRDefault="00B176F5" w:rsidP="00B176F5">
            <w:pPr>
              <w:pStyle w:val="ListParagraph"/>
              <w:ind w:left="0"/>
            </w:pPr>
            <w:r w:rsidRPr="002364FD">
              <w:rPr>
                <w:rFonts w:ascii="Courier New" w:hAnsi="Courier New" w:cs="Courier New"/>
                <w:b/>
              </w:rPr>
              <w:t>Sum</w:t>
            </w:r>
          </w:p>
        </w:tc>
      </w:tr>
      <w:tr w:rsidR="00B176F5" w:rsidRPr="008500CE" w14:paraId="13815109" w14:textId="77777777" w:rsidTr="00960BE6">
        <w:tc>
          <w:tcPr>
            <w:tcW w:w="2103" w:type="dxa"/>
          </w:tcPr>
          <w:p w14:paraId="158C6BFE" w14:textId="77777777" w:rsidR="00B176F5" w:rsidRPr="008500CE" w:rsidRDefault="00B176F5" w:rsidP="00B176F5">
            <w:pPr>
              <w:pStyle w:val="ListParagraph"/>
              <w:ind w:left="0"/>
              <w:rPr>
                <w:rFonts w:ascii="Courier New" w:hAnsi="Courier New" w:cs="Courier New"/>
                <w:b/>
              </w:rPr>
            </w:pPr>
            <w:r w:rsidRPr="008500CE">
              <w:rPr>
                <w:rFonts w:ascii="Courier New" w:hAnsi="Courier New" w:cs="Courier New"/>
                <w:b/>
              </w:rPr>
              <w:t>Tolerable</w:t>
            </w:r>
          </w:p>
        </w:tc>
        <w:tc>
          <w:tcPr>
            <w:tcW w:w="1722" w:type="dxa"/>
          </w:tcPr>
          <w:p w14:paraId="4717A346" w14:textId="77777777" w:rsidR="00B176F5" w:rsidRPr="008500CE" w:rsidRDefault="00B176F5" w:rsidP="00B176F5">
            <w:pPr>
              <w:pStyle w:val="ListParagraph"/>
              <w:ind w:left="0"/>
              <w:rPr>
                <w:rFonts w:ascii="Courier New" w:hAnsi="Courier New" w:cs="Courier New"/>
                <w:b/>
                <w:color w:val="FF0000"/>
              </w:rPr>
            </w:pPr>
          </w:p>
        </w:tc>
        <w:tc>
          <w:tcPr>
            <w:tcW w:w="1938" w:type="dxa"/>
          </w:tcPr>
          <w:p w14:paraId="70DF9084" w14:textId="77777777" w:rsidR="00B176F5" w:rsidRPr="008500CE" w:rsidRDefault="00B176F5" w:rsidP="00B176F5">
            <w:pPr>
              <w:pStyle w:val="ListParagraph"/>
              <w:ind w:left="0"/>
              <w:rPr>
                <w:rFonts w:ascii="Courier New" w:hAnsi="Courier New" w:cs="Courier New"/>
                <w:b/>
                <w:color w:val="FF0000"/>
              </w:rPr>
            </w:pPr>
          </w:p>
        </w:tc>
        <w:tc>
          <w:tcPr>
            <w:tcW w:w="1777" w:type="dxa"/>
          </w:tcPr>
          <w:p w14:paraId="4BB7FADC" w14:textId="77777777" w:rsidR="00B176F5" w:rsidRPr="008500CE" w:rsidRDefault="00B176F5" w:rsidP="00B176F5">
            <w:pPr>
              <w:pStyle w:val="ListParagraph"/>
              <w:ind w:left="0"/>
              <w:rPr>
                <w:rFonts w:ascii="Courier New" w:hAnsi="Courier New" w:cs="Courier New"/>
                <w:b/>
                <w:color w:val="FF0000"/>
              </w:rPr>
            </w:pPr>
          </w:p>
        </w:tc>
        <w:tc>
          <w:tcPr>
            <w:tcW w:w="1261" w:type="dxa"/>
          </w:tcPr>
          <w:p w14:paraId="6C1F9AC4" w14:textId="77777777" w:rsidR="00B176F5" w:rsidRPr="008500CE" w:rsidRDefault="00B176F5" w:rsidP="00B176F5">
            <w:pPr>
              <w:pStyle w:val="ListParagraph"/>
              <w:ind w:left="0"/>
              <w:rPr>
                <w:rFonts w:ascii="Courier New" w:hAnsi="Courier New" w:cs="Courier New"/>
                <w:b/>
                <w:color w:val="FF0000"/>
              </w:rPr>
            </w:pPr>
          </w:p>
        </w:tc>
      </w:tr>
      <w:tr w:rsidR="00B176F5" w:rsidRPr="008500CE" w14:paraId="7A054070" w14:textId="77777777" w:rsidTr="00960BE6">
        <w:tc>
          <w:tcPr>
            <w:tcW w:w="2103" w:type="dxa"/>
          </w:tcPr>
          <w:p w14:paraId="630E753F" w14:textId="77777777" w:rsidR="00B176F5" w:rsidRPr="008500CE" w:rsidRDefault="00B176F5" w:rsidP="00B176F5">
            <w:pPr>
              <w:pStyle w:val="ListParagraph"/>
              <w:ind w:left="0"/>
              <w:rPr>
                <w:rFonts w:ascii="Courier New" w:hAnsi="Courier New" w:cs="Courier New"/>
                <w:b/>
              </w:rPr>
            </w:pPr>
            <w:r w:rsidRPr="008500CE">
              <w:rPr>
                <w:rFonts w:ascii="Courier New" w:hAnsi="Courier New" w:cs="Courier New"/>
                <w:b/>
              </w:rPr>
              <w:t>Excessive</w:t>
            </w:r>
          </w:p>
        </w:tc>
        <w:tc>
          <w:tcPr>
            <w:tcW w:w="1722" w:type="dxa"/>
          </w:tcPr>
          <w:p w14:paraId="3CB4EDD2" w14:textId="77777777" w:rsidR="00B176F5" w:rsidRPr="008500CE" w:rsidRDefault="00B176F5" w:rsidP="00B176F5">
            <w:pPr>
              <w:pStyle w:val="ListParagraph"/>
              <w:ind w:left="0"/>
              <w:rPr>
                <w:rFonts w:ascii="Courier New" w:hAnsi="Courier New" w:cs="Courier New"/>
                <w:b/>
                <w:color w:val="FF0000"/>
              </w:rPr>
            </w:pPr>
          </w:p>
        </w:tc>
        <w:tc>
          <w:tcPr>
            <w:tcW w:w="1938" w:type="dxa"/>
          </w:tcPr>
          <w:p w14:paraId="04145567" w14:textId="77777777" w:rsidR="00B176F5" w:rsidRPr="008500CE" w:rsidRDefault="00B176F5" w:rsidP="00B176F5">
            <w:pPr>
              <w:pStyle w:val="ListParagraph"/>
              <w:ind w:left="0"/>
              <w:rPr>
                <w:rFonts w:ascii="Courier New" w:hAnsi="Courier New" w:cs="Courier New"/>
                <w:b/>
                <w:color w:val="FF0000"/>
              </w:rPr>
            </w:pPr>
          </w:p>
        </w:tc>
        <w:tc>
          <w:tcPr>
            <w:tcW w:w="1777" w:type="dxa"/>
          </w:tcPr>
          <w:p w14:paraId="1B1D082B" w14:textId="77777777" w:rsidR="00B176F5" w:rsidRPr="008500CE" w:rsidRDefault="00B176F5" w:rsidP="00B176F5">
            <w:pPr>
              <w:pStyle w:val="ListParagraph"/>
              <w:ind w:left="0"/>
              <w:rPr>
                <w:rFonts w:ascii="Courier New" w:hAnsi="Courier New" w:cs="Courier New"/>
                <w:b/>
                <w:color w:val="FF0000"/>
              </w:rPr>
            </w:pPr>
          </w:p>
        </w:tc>
        <w:tc>
          <w:tcPr>
            <w:tcW w:w="1261" w:type="dxa"/>
          </w:tcPr>
          <w:p w14:paraId="43CF127E" w14:textId="77777777" w:rsidR="00B176F5" w:rsidRPr="008500CE" w:rsidRDefault="00B176F5" w:rsidP="00B176F5">
            <w:pPr>
              <w:pStyle w:val="ListParagraph"/>
              <w:ind w:left="0"/>
              <w:rPr>
                <w:rFonts w:ascii="Courier New" w:hAnsi="Courier New" w:cs="Courier New"/>
                <w:b/>
                <w:color w:val="FF0000"/>
              </w:rPr>
            </w:pPr>
          </w:p>
        </w:tc>
      </w:tr>
      <w:tr w:rsidR="00B176F5" w:rsidRPr="008500CE" w14:paraId="7F807149" w14:textId="77777777" w:rsidTr="00960BE6">
        <w:tc>
          <w:tcPr>
            <w:tcW w:w="2103" w:type="dxa"/>
          </w:tcPr>
          <w:p w14:paraId="368612A2" w14:textId="77777777" w:rsidR="00B176F5" w:rsidRPr="008500CE" w:rsidRDefault="00B176F5" w:rsidP="00B176F5">
            <w:pPr>
              <w:pStyle w:val="ListParagraph"/>
              <w:ind w:left="0"/>
              <w:rPr>
                <w:rFonts w:ascii="Courier New" w:hAnsi="Courier New" w:cs="Courier New"/>
                <w:b/>
              </w:rPr>
            </w:pPr>
            <w:r w:rsidRPr="008500CE">
              <w:rPr>
                <w:rFonts w:ascii="Courier New" w:hAnsi="Courier New" w:cs="Courier New"/>
                <w:b/>
              </w:rPr>
              <w:t>Sum</w:t>
            </w:r>
          </w:p>
        </w:tc>
        <w:tc>
          <w:tcPr>
            <w:tcW w:w="1722" w:type="dxa"/>
          </w:tcPr>
          <w:p w14:paraId="508593C3" w14:textId="77777777" w:rsidR="00B176F5" w:rsidRPr="008500CE" w:rsidRDefault="00B176F5" w:rsidP="00B176F5">
            <w:pPr>
              <w:pStyle w:val="ListParagraph"/>
              <w:ind w:left="0"/>
              <w:rPr>
                <w:rFonts w:ascii="Courier New" w:hAnsi="Courier New" w:cs="Courier New"/>
                <w:b/>
                <w:color w:val="FF0000"/>
              </w:rPr>
            </w:pPr>
          </w:p>
        </w:tc>
        <w:tc>
          <w:tcPr>
            <w:tcW w:w="1938" w:type="dxa"/>
          </w:tcPr>
          <w:p w14:paraId="2F82818C" w14:textId="77777777" w:rsidR="00B176F5" w:rsidRPr="008500CE" w:rsidRDefault="00B176F5" w:rsidP="00B176F5">
            <w:pPr>
              <w:pStyle w:val="ListParagraph"/>
              <w:ind w:left="0"/>
              <w:rPr>
                <w:rFonts w:ascii="Courier New" w:hAnsi="Courier New" w:cs="Courier New"/>
                <w:b/>
                <w:color w:val="FF0000"/>
              </w:rPr>
            </w:pPr>
          </w:p>
        </w:tc>
        <w:tc>
          <w:tcPr>
            <w:tcW w:w="1777" w:type="dxa"/>
          </w:tcPr>
          <w:p w14:paraId="3CB0AC4E" w14:textId="77777777" w:rsidR="00B176F5" w:rsidRPr="008500CE" w:rsidRDefault="00B176F5" w:rsidP="00B176F5">
            <w:pPr>
              <w:pStyle w:val="ListParagraph"/>
              <w:ind w:left="0"/>
              <w:rPr>
                <w:rFonts w:ascii="Courier New" w:hAnsi="Courier New" w:cs="Courier New"/>
                <w:b/>
                <w:color w:val="FF0000"/>
              </w:rPr>
            </w:pPr>
          </w:p>
        </w:tc>
        <w:tc>
          <w:tcPr>
            <w:tcW w:w="1261" w:type="dxa"/>
          </w:tcPr>
          <w:p w14:paraId="60CEFB02" w14:textId="77777777" w:rsidR="00B176F5" w:rsidRPr="008500CE" w:rsidRDefault="00B176F5" w:rsidP="00B176F5">
            <w:pPr>
              <w:pStyle w:val="ListParagraph"/>
              <w:ind w:left="0"/>
              <w:rPr>
                <w:rFonts w:ascii="Courier New" w:hAnsi="Courier New" w:cs="Courier New"/>
                <w:b/>
                <w:color w:val="FF0000"/>
              </w:rPr>
            </w:pPr>
          </w:p>
        </w:tc>
      </w:tr>
    </w:tbl>
    <w:p w14:paraId="7D86FD7E" w14:textId="77777777" w:rsidR="00AD4828" w:rsidRDefault="00016EB5" w:rsidP="00016EB5">
      <w:r>
        <w:t xml:space="preserve">(d) </w:t>
      </w:r>
      <w:r w:rsidR="005A583A">
        <w:t xml:space="preserve">Calculate the </w:t>
      </w:r>
      <w:r w:rsidR="005A583A" w:rsidRPr="00016EB5">
        <w:rPr>
          <w:b/>
          <w:i/>
        </w:rPr>
        <w:t>conditional probabilities</w:t>
      </w:r>
      <w:r w:rsidR="005A583A">
        <w:t xml:space="preserve"> for the speed </w:t>
      </w:r>
      <w:r w:rsidR="000C5559">
        <w:t xml:space="preserve">conditional </w:t>
      </w:r>
      <w:r w:rsidR="0095055E">
        <w:t xml:space="preserve">on who drives the </w:t>
      </w:r>
      <w:r w:rsidR="005A583A">
        <w:t xml:space="preserve">vehicle </w:t>
      </w:r>
      <w:r w:rsidR="0095055E">
        <w:t>(</w:t>
      </w:r>
      <w:r w:rsidR="005A583A">
        <w:t>local resident, no</w:t>
      </w:r>
      <w:r w:rsidR="00960BE6">
        <w:t xml:space="preserve">t a </w:t>
      </w:r>
      <w:r w:rsidR="005A583A">
        <w:t xml:space="preserve">resident or commercial </w:t>
      </w:r>
      <w:r w:rsidR="000C5559">
        <w:t>driver</w:t>
      </w:r>
      <w:r w:rsidR="0095055E">
        <w:t>)</w:t>
      </w:r>
      <w:r w:rsidR="005A583A">
        <w:t xml:space="preserve">. </w:t>
      </w:r>
      <w:r w:rsidR="00960BE6">
        <w:t>Report these in a properly formatted table rounded to three decimal places.</w:t>
      </w:r>
      <w:r w:rsidR="007D6F73">
        <w:t xml:space="preserve"> </w:t>
      </w:r>
      <w:r>
        <w:t>(</w:t>
      </w:r>
      <w:r w:rsidR="007D6F73">
        <w:t>0.2</w:t>
      </w:r>
      <w:r w:rsidR="00355085">
        <w:t xml:space="preserve"> points</w:t>
      </w:r>
      <w:r>
        <w:t>)</w:t>
      </w:r>
    </w:p>
    <w:tbl>
      <w:tblPr>
        <w:tblStyle w:val="TableGrid"/>
        <w:tblW w:w="0" w:type="auto"/>
        <w:tblInd w:w="775" w:type="dxa"/>
        <w:tblLook w:val="04A0" w:firstRow="1" w:lastRow="0" w:firstColumn="1" w:lastColumn="0" w:noHBand="0" w:noVBand="1"/>
      </w:tblPr>
      <w:tblGrid>
        <w:gridCol w:w="2292"/>
        <w:gridCol w:w="2003"/>
        <w:gridCol w:w="2353"/>
        <w:gridCol w:w="1927"/>
      </w:tblGrid>
      <w:tr w:rsidR="00AD4828" w14:paraId="4C803CC2" w14:textId="77777777" w:rsidTr="00960BE6">
        <w:tc>
          <w:tcPr>
            <w:tcW w:w="2333" w:type="dxa"/>
          </w:tcPr>
          <w:p w14:paraId="3EB7D444" w14:textId="77777777" w:rsidR="00AD4828" w:rsidRDefault="00AD4828" w:rsidP="002A6013">
            <w:pPr>
              <w:pStyle w:val="ListParagraph"/>
              <w:ind w:left="0"/>
            </w:pPr>
            <w:r>
              <w:rPr>
                <w:rFonts w:ascii="Courier New" w:hAnsi="Courier New" w:cs="Courier New"/>
                <w:b/>
              </w:rPr>
              <w:t>Speed\Plates</w:t>
            </w:r>
          </w:p>
        </w:tc>
        <w:tc>
          <w:tcPr>
            <w:tcW w:w="2064" w:type="dxa"/>
          </w:tcPr>
          <w:p w14:paraId="2D571A88" w14:textId="77777777" w:rsidR="00AD4828" w:rsidRDefault="00960BE6" w:rsidP="002A6013">
            <w:pPr>
              <w:pStyle w:val="ListParagraph"/>
              <w:ind w:left="0"/>
            </w:pPr>
            <w:r>
              <w:rPr>
                <w:rFonts w:ascii="Courier New" w:hAnsi="Courier New" w:cs="Courier New"/>
                <w:b/>
              </w:rPr>
              <w:t>Resident</w:t>
            </w:r>
          </w:p>
        </w:tc>
        <w:tc>
          <w:tcPr>
            <w:tcW w:w="2444" w:type="dxa"/>
          </w:tcPr>
          <w:p w14:paraId="01A1A77B" w14:textId="77777777" w:rsidR="00AD4828" w:rsidRDefault="00960BE6" w:rsidP="002A6013">
            <w:pPr>
              <w:pStyle w:val="ListParagraph"/>
              <w:ind w:left="0"/>
            </w:pPr>
            <w:r>
              <w:rPr>
                <w:rFonts w:ascii="Courier New" w:hAnsi="Courier New" w:cs="Courier New"/>
                <w:b/>
              </w:rPr>
              <w:t>Not Resident</w:t>
            </w:r>
          </w:p>
        </w:tc>
        <w:tc>
          <w:tcPr>
            <w:tcW w:w="1960" w:type="dxa"/>
          </w:tcPr>
          <w:p w14:paraId="31A2C585" w14:textId="77777777" w:rsidR="00AD4828" w:rsidRPr="002364FD" w:rsidRDefault="00AD4828" w:rsidP="002A6013">
            <w:pPr>
              <w:pStyle w:val="ListParagraph"/>
              <w:ind w:left="0"/>
              <w:rPr>
                <w:rFonts w:ascii="Courier New" w:hAnsi="Courier New" w:cs="Courier New"/>
                <w:b/>
              </w:rPr>
            </w:pPr>
            <w:r>
              <w:rPr>
                <w:rFonts w:ascii="Courier New" w:hAnsi="Courier New" w:cs="Courier New"/>
                <w:b/>
              </w:rPr>
              <w:t>Commercial</w:t>
            </w:r>
          </w:p>
        </w:tc>
      </w:tr>
      <w:tr w:rsidR="00AD4828" w:rsidRPr="008500CE" w14:paraId="1B16F085" w14:textId="77777777" w:rsidTr="00960BE6">
        <w:tc>
          <w:tcPr>
            <w:tcW w:w="2333" w:type="dxa"/>
          </w:tcPr>
          <w:p w14:paraId="6EA7C1B7" w14:textId="77777777" w:rsidR="00AD4828" w:rsidRPr="008500CE" w:rsidRDefault="00AD4828" w:rsidP="002A6013">
            <w:pPr>
              <w:pStyle w:val="ListParagraph"/>
              <w:ind w:left="0"/>
              <w:rPr>
                <w:rFonts w:ascii="Courier New" w:hAnsi="Courier New" w:cs="Courier New"/>
                <w:b/>
              </w:rPr>
            </w:pPr>
            <w:r w:rsidRPr="008500CE">
              <w:rPr>
                <w:rFonts w:ascii="Courier New" w:hAnsi="Courier New" w:cs="Courier New"/>
                <w:b/>
              </w:rPr>
              <w:t>Tolerable</w:t>
            </w:r>
          </w:p>
        </w:tc>
        <w:tc>
          <w:tcPr>
            <w:tcW w:w="2064" w:type="dxa"/>
          </w:tcPr>
          <w:p w14:paraId="34BF8CE8" w14:textId="77777777" w:rsidR="00AD4828" w:rsidRPr="008500CE" w:rsidRDefault="00AD4828" w:rsidP="00AD4828">
            <w:pPr>
              <w:pStyle w:val="ListParagraph"/>
              <w:ind w:left="0"/>
              <w:rPr>
                <w:rFonts w:ascii="Courier New" w:hAnsi="Courier New" w:cs="Courier New"/>
                <w:b/>
                <w:color w:val="FF0000"/>
              </w:rPr>
            </w:pPr>
          </w:p>
        </w:tc>
        <w:tc>
          <w:tcPr>
            <w:tcW w:w="2444" w:type="dxa"/>
          </w:tcPr>
          <w:p w14:paraId="338D6AD6" w14:textId="77777777" w:rsidR="00AD4828" w:rsidRPr="008500CE" w:rsidRDefault="00AD4828" w:rsidP="002A6013">
            <w:pPr>
              <w:pStyle w:val="ListParagraph"/>
              <w:ind w:left="0"/>
              <w:rPr>
                <w:rFonts w:ascii="Courier New" w:hAnsi="Courier New" w:cs="Courier New"/>
                <w:b/>
                <w:color w:val="FF0000"/>
              </w:rPr>
            </w:pPr>
          </w:p>
        </w:tc>
        <w:tc>
          <w:tcPr>
            <w:tcW w:w="1960" w:type="dxa"/>
          </w:tcPr>
          <w:p w14:paraId="53486351" w14:textId="77777777" w:rsidR="00AD4828" w:rsidRPr="008500CE" w:rsidRDefault="00AD4828" w:rsidP="002A6013">
            <w:pPr>
              <w:pStyle w:val="ListParagraph"/>
              <w:ind w:left="0"/>
              <w:rPr>
                <w:rFonts w:ascii="Courier New" w:hAnsi="Courier New" w:cs="Courier New"/>
                <w:b/>
                <w:color w:val="FF0000"/>
              </w:rPr>
            </w:pPr>
          </w:p>
        </w:tc>
      </w:tr>
      <w:tr w:rsidR="00AD4828" w:rsidRPr="008500CE" w14:paraId="733CF6A2" w14:textId="77777777" w:rsidTr="00960BE6">
        <w:tc>
          <w:tcPr>
            <w:tcW w:w="2333" w:type="dxa"/>
          </w:tcPr>
          <w:p w14:paraId="5A15ECD7" w14:textId="77777777" w:rsidR="00AD4828" w:rsidRPr="008500CE" w:rsidRDefault="00AD4828" w:rsidP="002A6013">
            <w:pPr>
              <w:pStyle w:val="ListParagraph"/>
              <w:ind w:left="0"/>
              <w:rPr>
                <w:rFonts w:ascii="Courier New" w:hAnsi="Courier New" w:cs="Courier New"/>
                <w:b/>
              </w:rPr>
            </w:pPr>
            <w:r w:rsidRPr="008500CE">
              <w:rPr>
                <w:rFonts w:ascii="Courier New" w:hAnsi="Courier New" w:cs="Courier New"/>
                <w:b/>
              </w:rPr>
              <w:t>Excessive</w:t>
            </w:r>
          </w:p>
        </w:tc>
        <w:tc>
          <w:tcPr>
            <w:tcW w:w="2064" w:type="dxa"/>
          </w:tcPr>
          <w:p w14:paraId="162BDBBC" w14:textId="77777777" w:rsidR="00AD4828" w:rsidRPr="008500CE" w:rsidRDefault="00AD4828" w:rsidP="00AD4828">
            <w:pPr>
              <w:pStyle w:val="ListParagraph"/>
              <w:ind w:left="0"/>
              <w:rPr>
                <w:rFonts w:ascii="Courier New" w:hAnsi="Courier New" w:cs="Courier New"/>
                <w:b/>
                <w:color w:val="FF0000"/>
              </w:rPr>
            </w:pPr>
          </w:p>
        </w:tc>
        <w:tc>
          <w:tcPr>
            <w:tcW w:w="2444" w:type="dxa"/>
          </w:tcPr>
          <w:p w14:paraId="2B9976CB" w14:textId="77777777" w:rsidR="00AD4828" w:rsidRPr="008500CE" w:rsidRDefault="00AD4828" w:rsidP="002A6013">
            <w:pPr>
              <w:pStyle w:val="ListParagraph"/>
              <w:ind w:left="0"/>
              <w:rPr>
                <w:rFonts w:ascii="Courier New" w:hAnsi="Courier New" w:cs="Courier New"/>
                <w:b/>
                <w:color w:val="FF0000"/>
              </w:rPr>
            </w:pPr>
          </w:p>
        </w:tc>
        <w:tc>
          <w:tcPr>
            <w:tcW w:w="1960" w:type="dxa"/>
          </w:tcPr>
          <w:p w14:paraId="396F05C4" w14:textId="77777777" w:rsidR="00AD4828" w:rsidRPr="008500CE" w:rsidRDefault="00AD4828" w:rsidP="002A6013">
            <w:pPr>
              <w:pStyle w:val="ListParagraph"/>
              <w:ind w:left="0"/>
              <w:rPr>
                <w:rFonts w:ascii="Courier New" w:hAnsi="Courier New" w:cs="Courier New"/>
                <w:b/>
                <w:color w:val="FF0000"/>
              </w:rPr>
            </w:pPr>
          </w:p>
        </w:tc>
      </w:tr>
      <w:tr w:rsidR="00AD4828" w:rsidRPr="008500CE" w14:paraId="428EF49F" w14:textId="77777777" w:rsidTr="00960BE6">
        <w:tc>
          <w:tcPr>
            <w:tcW w:w="2333" w:type="dxa"/>
          </w:tcPr>
          <w:p w14:paraId="04CE9B2B" w14:textId="77777777" w:rsidR="00AD4828" w:rsidRPr="008500CE" w:rsidRDefault="00AD4828" w:rsidP="002A6013">
            <w:pPr>
              <w:pStyle w:val="ListParagraph"/>
              <w:ind w:left="0"/>
              <w:rPr>
                <w:rFonts w:ascii="Courier New" w:hAnsi="Courier New" w:cs="Courier New"/>
                <w:b/>
              </w:rPr>
            </w:pPr>
            <w:r w:rsidRPr="008500CE">
              <w:rPr>
                <w:rFonts w:ascii="Courier New" w:hAnsi="Courier New" w:cs="Courier New"/>
                <w:b/>
              </w:rPr>
              <w:t>Sum</w:t>
            </w:r>
          </w:p>
        </w:tc>
        <w:tc>
          <w:tcPr>
            <w:tcW w:w="2064" w:type="dxa"/>
          </w:tcPr>
          <w:p w14:paraId="05236CE8" w14:textId="77777777" w:rsidR="00AD4828" w:rsidRPr="008500CE" w:rsidRDefault="00AD4828" w:rsidP="002A6013">
            <w:pPr>
              <w:pStyle w:val="ListParagraph"/>
              <w:ind w:left="0"/>
              <w:rPr>
                <w:rFonts w:ascii="Courier New" w:hAnsi="Courier New" w:cs="Courier New"/>
                <w:b/>
                <w:color w:val="FF0000"/>
              </w:rPr>
            </w:pPr>
          </w:p>
        </w:tc>
        <w:tc>
          <w:tcPr>
            <w:tcW w:w="2444" w:type="dxa"/>
          </w:tcPr>
          <w:p w14:paraId="3B15C12B" w14:textId="77777777" w:rsidR="00AD4828" w:rsidRPr="008500CE" w:rsidRDefault="00AD4828" w:rsidP="002A6013">
            <w:pPr>
              <w:pStyle w:val="ListParagraph"/>
              <w:ind w:left="0"/>
              <w:rPr>
                <w:rFonts w:ascii="Courier New" w:hAnsi="Courier New" w:cs="Courier New"/>
                <w:b/>
                <w:color w:val="FF0000"/>
              </w:rPr>
            </w:pPr>
          </w:p>
        </w:tc>
        <w:tc>
          <w:tcPr>
            <w:tcW w:w="1960" w:type="dxa"/>
          </w:tcPr>
          <w:p w14:paraId="4CA07400" w14:textId="77777777" w:rsidR="00AD4828" w:rsidRPr="008500CE" w:rsidRDefault="00AD4828" w:rsidP="002A6013">
            <w:pPr>
              <w:pStyle w:val="ListParagraph"/>
              <w:ind w:left="0"/>
              <w:rPr>
                <w:rFonts w:ascii="Courier New" w:hAnsi="Courier New" w:cs="Courier New"/>
                <w:b/>
                <w:color w:val="FF0000"/>
              </w:rPr>
            </w:pPr>
          </w:p>
        </w:tc>
      </w:tr>
    </w:tbl>
    <w:p w14:paraId="014B62B0" w14:textId="77777777" w:rsidR="005A583A" w:rsidRDefault="00016EB5" w:rsidP="00016EB5">
      <w:r>
        <w:t xml:space="preserve">(e) </w:t>
      </w:r>
      <w:r w:rsidR="005A583A">
        <w:t xml:space="preserve">Interpret the conditional probabilities. Do </w:t>
      </w:r>
      <w:r w:rsidR="00960BE6">
        <w:t>the “</w:t>
      </w:r>
      <w:r w:rsidR="00960BE6" w:rsidRPr="00016EB5">
        <w:rPr>
          <w:i/>
        </w:rPr>
        <w:t>data</w:t>
      </w:r>
      <w:r w:rsidR="005A583A" w:rsidRPr="00016EB5">
        <w:rPr>
          <w:i/>
        </w:rPr>
        <w:t xml:space="preserve"> tell a story</w:t>
      </w:r>
      <w:r w:rsidR="00960BE6">
        <w:t>”</w:t>
      </w:r>
      <w:r w:rsidR="005A583A">
        <w:t xml:space="preserve"> about the driving habits</w:t>
      </w:r>
      <w:r w:rsidR="00960BE6">
        <w:t xml:space="preserve"> of the local residents, drivers from outside the neighborhood and commercial drivers</w:t>
      </w:r>
      <w:r w:rsidR="005A583A">
        <w:t>?</w:t>
      </w:r>
      <w:r w:rsidR="00355085">
        <w:t xml:space="preserve"> </w:t>
      </w:r>
      <w:r>
        <w:t>(</w:t>
      </w:r>
      <w:r w:rsidR="00355085">
        <w:t>0.2 points</w:t>
      </w:r>
      <w:r>
        <w:t>)</w:t>
      </w:r>
    </w:p>
    <w:p w14:paraId="4415B522" w14:textId="77777777" w:rsidR="00016EB5" w:rsidRDefault="00016EB5" w:rsidP="00016EB5">
      <w:pPr>
        <w:pStyle w:val="Heading1"/>
      </w:pPr>
      <w:r>
        <w:t>Task 3: Application of Probability Rules (0.</w:t>
      </w:r>
      <w:r w:rsidR="0095055E">
        <w:t>4</w:t>
      </w:r>
      <w:r>
        <w:t xml:space="preserve"> points)</w:t>
      </w:r>
    </w:p>
    <w:p w14:paraId="0FD29FDD" w14:textId="1CDE2378" w:rsidR="0095055E" w:rsidRDefault="00016EB5" w:rsidP="00016EB5">
      <w:r>
        <w:t xml:space="preserve">A group of </w:t>
      </w:r>
      <w:r w:rsidR="002C29A6">
        <w:t>3</w:t>
      </w:r>
      <w:r>
        <w:t xml:space="preserve"> colleagues fly jointly to a conference. Their “cheapskate” boss only funds no-frill tickets, for which the seat assignment is done randomly by the airline. Their plane has </w:t>
      </w:r>
      <m:oMath>
        <m:r>
          <w:rPr>
            <w:rFonts w:ascii="Cambria Math" w:hAnsi="Cambria Math"/>
          </w:rPr>
          <m:t>2×20</m:t>
        </m:r>
      </m:oMath>
      <w:r>
        <w:t xml:space="preserve"> no-frill rows of 3 seats each (window, middle, and aisle). </w:t>
      </w:r>
    </w:p>
    <w:p w14:paraId="1E4B9D4E" w14:textId="2CBAEDC0" w:rsidR="00016EB5" w:rsidRDefault="00016EB5" w:rsidP="00016EB5">
      <w:r>
        <w:t xml:space="preserve">On </w:t>
      </w:r>
      <w:r w:rsidR="0095055E">
        <w:t>both</w:t>
      </w:r>
      <w:r>
        <w:t xml:space="preserve"> flight</w:t>
      </w:r>
      <w:r w:rsidR="0095055E">
        <w:t>s</w:t>
      </w:r>
      <w:r>
        <w:t xml:space="preserve"> </w:t>
      </w:r>
      <w:r w:rsidR="0095055E">
        <w:t>(</w:t>
      </w:r>
      <w:r>
        <w:t>to the conference and back</w:t>
      </w:r>
      <w:r w:rsidR="0095055E">
        <w:t>)</w:t>
      </w:r>
      <w:r>
        <w:t xml:space="preserve"> all </w:t>
      </w:r>
      <w:r w:rsidR="007D0B25">
        <w:t>3</w:t>
      </w:r>
      <w:r>
        <w:t xml:space="preserve"> colleagues end up in the middle seat. Typeset your calculations with the equation editor.</w:t>
      </w:r>
    </w:p>
    <w:p w14:paraId="55DE7FC4" w14:textId="155EFAC8" w:rsidR="00016EB5" w:rsidRDefault="00016EB5" w:rsidP="00016EB5">
      <w:r>
        <w:t xml:space="preserve">(a) What is the probability that </w:t>
      </w:r>
      <w:r w:rsidR="002C29A6">
        <w:t>the</w:t>
      </w:r>
      <w:r>
        <w:t xml:space="preserve"> group of colleagues is jointly unlucky on just one </w:t>
      </w:r>
      <w:r w:rsidR="0095055E">
        <w:t xml:space="preserve">of the </w:t>
      </w:r>
      <w:r>
        <w:t>flights</w:t>
      </w:r>
      <w:r w:rsidR="002C29A6">
        <w:t xml:space="preserve"> to end up on a middle seat</w:t>
      </w:r>
      <w:r>
        <w:t>? (0.</w:t>
      </w:r>
      <w:r w:rsidR="0095055E">
        <w:t>1</w:t>
      </w:r>
      <w:r>
        <w:t xml:space="preserve"> points)</w:t>
      </w:r>
    </w:p>
    <w:p w14:paraId="53D87884" w14:textId="47BB0220" w:rsidR="00016EB5" w:rsidRDefault="00016EB5" w:rsidP="00016EB5">
      <w:r>
        <w:t xml:space="preserve">(b) What is the probability that </w:t>
      </w:r>
      <w:r w:rsidR="002C29A6">
        <w:t>the</w:t>
      </w:r>
      <w:r>
        <w:t xml:space="preserve"> group of colleagues is jointly unlucky on both flights</w:t>
      </w:r>
      <w:r w:rsidR="002C29A6">
        <w:t xml:space="preserve"> ending up on the middle seats</w:t>
      </w:r>
      <w:r>
        <w:t>? (0.1 points)</w:t>
      </w:r>
    </w:p>
    <w:p w14:paraId="32943286" w14:textId="77777777" w:rsidR="0095055E" w:rsidRDefault="0095055E" w:rsidP="00016EB5"/>
    <w:p w14:paraId="7A631EF6" w14:textId="77777777" w:rsidR="00016EB5" w:rsidRDefault="00016EB5" w:rsidP="00016EB5">
      <w:pPr>
        <w:rPr>
          <w:rFonts w:eastAsiaTheme="minorEastAsia"/>
        </w:rPr>
      </w:pPr>
      <w:r>
        <w:t xml:space="preserve">Probabilities based on sets: Let the following relationship between the sets </w:t>
      </w:r>
      <m:oMath>
        <m:r>
          <w:rPr>
            <w:rFonts w:ascii="Cambria Math" w:hAnsi="Cambria Math"/>
          </w:rPr>
          <m:t>A</m:t>
        </m:r>
      </m:oMath>
      <w:r>
        <w:rPr>
          <w:rFonts w:eastAsiaTheme="minorEastAsia"/>
        </w:rPr>
        <w:t xml:space="preserve"> and </w:t>
      </w:r>
      <m:oMath>
        <m:r>
          <w:rPr>
            <w:rFonts w:ascii="Cambria Math" w:eastAsiaTheme="minorEastAsia" w:hAnsi="Cambria Math"/>
          </w:rPr>
          <m:t>B</m:t>
        </m:r>
      </m:oMath>
      <w:r>
        <w:rPr>
          <w:rFonts w:eastAsiaTheme="minorEastAsia"/>
        </w:rPr>
        <w:t xml:space="preserve"> hold:</w:t>
      </w:r>
      <w:r>
        <w:t xml:space="preserve"> </w:t>
      </w:r>
      <m:oMath>
        <m:r>
          <w:rPr>
            <w:rFonts w:ascii="Cambria Math" w:hAnsi="Cambria Math"/>
          </w:rPr>
          <m:t>A⊂B⊂</m:t>
        </m:r>
        <m:r>
          <m:rPr>
            <m:sty m:val="p"/>
          </m:rPr>
          <w:rPr>
            <w:rFonts w:ascii="Cambria Math" w:hAnsi="Cambria Math"/>
          </w:rPr>
          <m:t>Ω</m:t>
        </m:r>
      </m:oMath>
    </w:p>
    <w:p w14:paraId="47A7ACDE" w14:textId="77777777" w:rsidR="00016EB5" w:rsidRDefault="00016EB5" w:rsidP="00016EB5">
      <w:pPr>
        <w:rPr>
          <w:rFonts w:eastAsiaTheme="minorEastAsia"/>
        </w:rPr>
      </w:pPr>
      <w:r>
        <w:rPr>
          <w:rFonts w:eastAsiaTheme="minorEastAsia"/>
        </w:rPr>
        <w:t xml:space="preserve">(c) Is the probability of </w:t>
      </w:r>
      <m:oMath>
        <m:r>
          <m:rPr>
            <m:sty m:val="p"/>
          </m:rPr>
          <w:rPr>
            <w:rFonts w:ascii="Cambria Math" w:eastAsiaTheme="minorEastAsia" w:hAnsi="Cambria Math"/>
          </w:rPr>
          <m:t>Pr⁡</m:t>
        </m:r>
        <m:r>
          <w:rPr>
            <w:rFonts w:ascii="Cambria Math" w:eastAsiaTheme="minorEastAsia" w:hAnsi="Cambria Math"/>
          </w:rPr>
          <m:t>(A)</m:t>
        </m:r>
      </m:oMath>
      <w:r>
        <w:rPr>
          <w:rFonts w:eastAsiaTheme="minorEastAsia"/>
        </w:rPr>
        <w:t xml:space="preserve"> or </w:t>
      </w:r>
      <m:oMath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Pr</m:t>
            </m:r>
          </m:fName>
          <m:e>
            <m:r>
              <w:rPr>
                <w:rFonts w:ascii="Cambria Math" w:eastAsiaTheme="minorEastAsia" w:hAnsi="Cambria Math"/>
              </w:rPr>
              <m:t>(B)</m:t>
            </m:r>
          </m:e>
        </m:func>
      </m:oMath>
      <w:r>
        <w:rPr>
          <w:rFonts w:eastAsiaTheme="minorEastAsia"/>
        </w:rPr>
        <w:t xml:space="preserve"> larger? Justify your answer (0.1 points)</w:t>
      </w:r>
    </w:p>
    <w:p w14:paraId="069F90E7" w14:textId="04812102" w:rsidR="00016EB5" w:rsidRPr="00016EB5" w:rsidRDefault="00016EB5" w:rsidP="00016EB5">
      <w:r>
        <w:rPr>
          <w:rFonts w:eastAsiaTheme="minorEastAsia"/>
        </w:rPr>
        <w:t xml:space="preserve">(d) What is the probability </w:t>
      </w:r>
      <w:proofErr w:type="gramStart"/>
      <w:r>
        <w:rPr>
          <w:rFonts w:eastAsiaTheme="minorEastAsia"/>
        </w:rPr>
        <w:t xml:space="preserve">of </w:t>
      </w:r>
      <w:proofErr w:type="gramEnd"/>
      <m:oMath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Pr</m:t>
            </m:r>
          </m:fName>
          <m:e>
            <m:r>
              <w:rPr>
                <w:rFonts w:ascii="Cambria Math" w:eastAsiaTheme="minorEastAsia" w:hAnsi="Cambria Math"/>
              </w:rPr>
              <m:t>(A|B)</m:t>
            </m:r>
          </m:e>
        </m:func>
      </m:oMath>
      <w:r>
        <w:rPr>
          <w:rFonts w:eastAsiaTheme="minorEastAsia"/>
        </w:rPr>
        <w:t>? Justify your answer (0.1 points)</w:t>
      </w:r>
    </w:p>
    <w:p w14:paraId="32868FA3" w14:textId="77777777" w:rsidR="003772BE" w:rsidRPr="003772BE" w:rsidRDefault="003772BE" w:rsidP="00016EB5">
      <w:pPr>
        <w:pStyle w:val="Heading1"/>
      </w:pPr>
      <w:r w:rsidRPr="003772BE">
        <w:lastRenderedPageBreak/>
        <w:t xml:space="preserve">Task </w:t>
      </w:r>
      <w:r w:rsidR="00016EB5">
        <w:t>4</w:t>
      </w:r>
      <w:r w:rsidRPr="003772BE">
        <w:t>: Bayesian Theorem (</w:t>
      </w:r>
      <w:r w:rsidR="0095055E">
        <w:t>1</w:t>
      </w:r>
      <w:r w:rsidRPr="003772BE">
        <w:t xml:space="preserve"> point)</w:t>
      </w:r>
    </w:p>
    <w:p w14:paraId="6F413003" w14:textId="63F32E1C" w:rsidR="0095055E" w:rsidRDefault="0095055E" w:rsidP="0095055E">
      <w:r w:rsidRPr="00FB0A66">
        <w:t>A real estate agent has a client with a specific preference of two school districts. The client is only a short period in town, so that the real estate agent can only show houses in one school district.</w:t>
      </w:r>
      <w:r>
        <w:t xml:space="preserve"> School district A has </w:t>
      </w:r>
      <w:r w:rsidR="00D37CC0">
        <w:t>16</w:t>
      </w:r>
      <w:r>
        <w:t xml:space="preserve"> available houses whereas school district B has </w:t>
      </w:r>
      <w:r w:rsidR="00D37CC0">
        <w:t>8</w:t>
      </w:r>
      <w:r>
        <w:t xml:space="preserve"> available houses.</w:t>
      </w:r>
    </w:p>
    <w:p w14:paraId="32DBCE17" w14:textId="4987F896" w:rsidR="0095055E" w:rsidRDefault="0095055E" w:rsidP="0095055E">
      <w:r>
        <w:t xml:space="preserve">(a) Give the </w:t>
      </w:r>
      <w:r w:rsidRPr="003B5283">
        <w:rPr>
          <w:b/>
          <w:i/>
        </w:rPr>
        <w:t>prior probabilities</w:t>
      </w:r>
      <w:r>
        <w:t xml:space="preserve"> for each school district. </w:t>
      </w:r>
      <w:r w:rsidRPr="00FB0A66">
        <w:t xml:space="preserve">Which school district shall the real estate agent take her clients to maximize the likelihood of finding a new home for </w:t>
      </w:r>
      <w:r>
        <w:t>the client</w:t>
      </w:r>
      <w:r w:rsidRPr="00FB0A66">
        <w:t>?</w:t>
      </w:r>
      <w:r>
        <w:t xml:space="preserve"> Make use of standard probability notation and show your equation. (0.2 points)</w:t>
      </w:r>
      <w:r>
        <w:br/>
      </w:r>
      <w:r>
        <w:br/>
      </w:r>
      <w:r w:rsidRPr="007824E0">
        <w:t xml:space="preserve">While talking to the client the agent learns that the client prefers a home with mature trees on the property. This information is not part of regular real estate listings. However, from previous visits to districts </w:t>
      </w:r>
      <m:oMath>
        <m:r>
          <m:rPr>
            <m:sty m:val="p"/>
          </m:rPr>
          <w:rPr>
            <w:rFonts w:ascii="Cambria Math" w:hAnsi="Cambria Math"/>
          </w:rPr>
          <m:t>A</m:t>
        </m:r>
      </m:oMath>
      <w:r w:rsidRPr="007824E0">
        <w:t xml:space="preserve"> and </w:t>
      </w:r>
      <m:oMath>
        <m:r>
          <m:rPr>
            <m:sty m:val="p"/>
          </m:rPr>
          <w:rPr>
            <w:rFonts w:ascii="Cambria Math" w:hAnsi="Cambria Math"/>
          </w:rPr>
          <m:t>B</m:t>
        </m:r>
      </m:oMath>
      <w:r w:rsidRPr="007824E0">
        <w:t xml:space="preserve"> the agent has seen more trees in </w:t>
      </w:r>
      <w:proofErr w:type="gramStart"/>
      <w:r w:rsidRPr="007824E0">
        <w:t xml:space="preserve">district </w:t>
      </w:r>
      <w:proofErr w:type="gramEnd"/>
      <m:oMath>
        <m:r>
          <m:rPr>
            <m:sty m:val="p"/>
          </m:rPr>
          <w:rPr>
            <w:rFonts w:ascii="Cambria Math" w:hAnsi="Cambria Math"/>
          </w:rPr>
          <m:t>A</m:t>
        </m:r>
      </m:oMath>
      <w:r w:rsidRPr="007824E0">
        <w:t xml:space="preserve">. She subjectively thinks that a home site in district </w:t>
      </w:r>
      <m:oMath>
        <m:r>
          <m:rPr>
            <m:sty m:val="p"/>
          </m:rPr>
          <w:rPr>
            <w:rFonts w:ascii="Cambria Math" w:hAnsi="Cambria Math"/>
          </w:rPr>
          <m:t>A</m:t>
        </m:r>
      </m:oMath>
      <w:r w:rsidRPr="007824E0">
        <w:t xml:space="preserve"> is treed with probability </w:t>
      </w:r>
      <m:oMath>
        <m:func>
          <m:funcPr>
            <m:ctrlPr>
              <w:rPr>
                <w:rFonts w:ascii="Cambria Math" w:hAnsi="Cambria Math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Pr</m:t>
            </m:r>
          </m:fName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Treed</m:t>
                </m:r>
              </m:e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A</m:t>
                </m:r>
              </m:e>
            </m:d>
          </m:e>
        </m:func>
        <m:r>
          <m:rPr>
            <m:sty m:val="p"/>
          </m:rPr>
          <w:rPr>
            <w:rFonts w:ascii="Cambria Math" w:hAnsi="Cambria Math"/>
          </w:rPr>
          <m:t>=1/4</m:t>
        </m:r>
      </m:oMath>
      <w:r w:rsidRPr="007824E0">
        <w:t xml:space="preserve"> whereas for</w:t>
      </w:r>
      <w:r>
        <w:t xml:space="preserve"> school </w:t>
      </w:r>
      <w:r w:rsidRPr="007824E0">
        <w:t xml:space="preserve">district </w:t>
      </w:r>
      <m:oMath>
        <m:r>
          <m:rPr>
            <m:sty m:val="p"/>
          </m:rPr>
          <w:rPr>
            <w:rFonts w:ascii="Cambria Math" w:hAnsi="Cambria Math"/>
          </w:rPr>
          <m:t>B</m:t>
        </m:r>
      </m:oMath>
      <w:r w:rsidRPr="007824E0">
        <w:t xml:space="preserve"> it </w:t>
      </w:r>
      <w:proofErr w:type="gramStart"/>
      <w:r w:rsidRPr="007824E0">
        <w:t xml:space="preserve">is </w:t>
      </w:r>
      <w:proofErr w:type="gramEnd"/>
      <m:oMath>
        <m:func>
          <m:funcPr>
            <m:ctrlPr>
              <w:rPr>
                <w:rFonts w:ascii="Cambria Math" w:hAnsi="Cambria Math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Pr</m:t>
            </m:r>
          </m:fName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Treed</m:t>
                </m:r>
              </m:e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B</m:t>
                </m:r>
              </m:e>
            </m:d>
          </m:e>
        </m:func>
        <m:r>
          <m:rPr>
            <m:sty m:val="p"/>
          </m:rPr>
          <w:rPr>
            <w:rFonts w:ascii="Cambria Math" w:hAnsi="Cambria Math"/>
          </w:rPr>
          <m:t>=3/4</m:t>
        </m:r>
      </m:oMath>
      <w:r w:rsidRPr="007824E0">
        <w:t>.</w:t>
      </w:r>
    </w:p>
    <w:p w14:paraId="357E0A85" w14:textId="77777777" w:rsidR="0095055E" w:rsidRDefault="0095055E" w:rsidP="0095055E">
      <w:r>
        <w:t xml:space="preserve">(b) Calculate the total </w:t>
      </w:r>
      <w:proofErr w:type="gramStart"/>
      <w:r>
        <w:t xml:space="preserve">probability </w:t>
      </w:r>
      <w:proofErr w:type="gramEnd"/>
      <m:oMath>
        <m:r>
          <m:rPr>
            <m:sty m:val="p"/>
          </m:rPr>
          <w:rPr>
            <w:rFonts w:ascii="Cambria Math" w:hAnsi="Cambria Math"/>
          </w:rPr>
          <m:t>Pr⁡(Treed)</m:t>
        </m:r>
      </m:oMath>
      <w:r w:rsidRPr="007824E0">
        <w:t xml:space="preserve">. </w:t>
      </w:r>
      <w:r>
        <w:t>Make use of standard probability notation and show your equation. (0.4 points)</w:t>
      </w:r>
    </w:p>
    <w:p w14:paraId="3F6652B4" w14:textId="77777777" w:rsidR="0095055E" w:rsidRDefault="0095055E" w:rsidP="0095055E">
      <w:r>
        <w:t xml:space="preserve">(c) Calculate the posteriori probabilities </w:t>
      </w:r>
      <m:oMath>
        <m:r>
          <m:rPr>
            <m:sty m:val="p"/>
          </m:rPr>
          <w:rPr>
            <w:rFonts w:ascii="Cambria Math" w:hAnsi="Cambria Math"/>
          </w:rPr>
          <m:t>Pr⁡(A|Treed)</m:t>
        </m:r>
      </m:oMath>
      <w:r>
        <w:t xml:space="preserve"> </w:t>
      </w:r>
      <w:proofErr w:type="gramStart"/>
      <w:r>
        <w:t xml:space="preserve">and </w:t>
      </w:r>
      <w:proofErr w:type="gramEnd"/>
      <m:oMath>
        <m:r>
          <m:rPr>
            <m:sty m:val="p"/>
          </m:rPr>
          <w:rPr>
            <w:rFonts w:ascii="Cambria Math" w:hAnsi="Cambria Math"/>
          </w:rPr>
          <m:t>Pr⁡(B|Treed)</m:t>
        </m:r>
      </m:oMath>
      <w:r w:rsidRPr="003B5283">
        <w:rPr>
          <w:rFonts w:eastAsiaTheme="minorEastAsia"/>
        </w:rPr>
        <w:t xml:space="preserve">. </w:t>
      </w:r>
      <w:r>
        <w:t>Make use of standard probability notation and show your equation. Will the real estate revise her choice of neighborhood in which she will show her client's homes? (0.4 points)</w:t>
      </w:r>
    </w:p>
    <w:p w14:paraId="537F9AAE" w14:textId="77777777" w:rsidR="005A583A" w:rsidRDefault="005A583A" w:rsidP="005A583A">
      <w:pPr>
        <w:pStyle w:val="Heading1"/>
      </w:pPr>
      <w:r w:rsidRPr="00354895">
        <w:t xml:space="preserve">Task </w:t>
      </w:r>
      <w:r w:rsidR="00016EB5">
        <w:t>5</w:t>
      </w:r>
      <w:r w:rsidRPr="00354895">
        <w:t>: The binomial</w:t>
      </w:r>
      <w:r w:rsidR="00F774C7">
        <w:t xml:space="preserve"> and Poisson</w:t>
      </w:r>
      <w:r w:rsidRPr="00354895">
        <w:t xml:space="preserve"> distribution</w:t>
      </w:r>
      <w:r w:rsidR="00F774C7">
        <w:t>s</w:t>
      </w:r>
      <w:r>
        <w:t xml:space="preserve"> </w:t>
      </w:r>
      <w:r w:rsidR="00B75EA0" w:rsidRPr="00960BE6">
        <w:t>(</w:t>
      </w:r>
      <w:r w:rsidR="0095055E">
        <w:t>0.8</w:t>
      </w:r>
      <w:r w:rsidR="00B75EA0" w:rsidRPr="00960BE6">
        <w:t xml:space="preserve"> point</w:t>
      </w:r>
      <w:r w:rsidR="00BA0F43">
        <w:t>s</w:t>
      </w:r>
      <w:r w:rsidR="00B75EA0" w:rsidRPr="00960BE6">
        <w:t>)</w:t>
      </w:r>
    </w:p>
    <w:p w14:paraId="615DF680" w14:textId="77777777" w:rsidR="00C924E1" w:rsidRPr="00C924E1" w:rsidRDefault="00DE3625" w:rsidP="00C924E1">
      <w:r>
        <w:t xml:space="preserve">Chapter 14 “Probability Distributions” in Lander </w:t>
      </w:r>
      <w:r w:rsidR="00C924E1">
        <w:t xml:space="preserve">shows you how to </w:t>
      </w:r>
      <w:r w:rsidR="000C5559">
        <w:t xml:space="preserve">calculate probabilities </w:t>
      </w:r>
      <w:r>
        <w:t xml:space="preserve">of events </w:t>
      </w:r>
      <m:oMath>
        <m:r>
          <w:rPr>
            <w:rFonts w:ascii="Cambria Math" w:hAnsi="Cambria Math"/>
          </w:rPr>
          <m:t>X</m:t>
        </m:r>
      </m:oMath>
      <w:r>
        <w:rPr>
          <w:rFonts w:eastAsiaTheme="minorEastAsia"/>
        </w:rPr>
        <w:t xml:space="preserve"> </w:t>
      </w:r>
      <w:r w:rsidR="000C5559">
        <w:t xml:space="preserve">for the binomial </w:t>
      </w:r>
      <w:r>
        <w:t xml:space="preserve">distribution </w:t>
      </w:r>
      <w:r w:rsidR="000C5559">
        <w:t>and Poisson distribution.</w:t>
      </w:r>
    </w:p>
    <w:p w14:paraId="6CC67EEA" w14:textId="5386A940" w:rsidR="00016EB5" w:rsidRDefault="00016EB5" w:rsidP="00016EB5">
      <w:pPr>
        <w:spacing w:before="120"/>
        <w:rPr>
          <w:rFonts w:eastAsiaTheme="minorEastAsia"/>
        </w:rPr>
      </w:pPr>
      <w:r>
        <w:t xml:space="preserve">(a) </w:t>
      </w:r>
      <w:r w:rsidR="00AB75BB">
        <w:t xml:space="preserve">Calculate the probabilities of </w:t>
      </w:r>
      <m:oMath>
        <m:r>
          <w:rPr>
            <w:rFonts w:ascii="Cambria Math" w:hAnsi="Cambria Math"/>
          </w:rPr>
          <m:t>X</m:t>
        </m:r>
      </m:oMath>
      <w:r w:rsidR="00AB75BB">
        <w:t xml:space="preserve"> for a the binomial distribution with </w:t>
      </w:r>
      <m:oMath>
        <m:r>
          <w:rPr>
            <w:rFonts w:ascii="Cambria Math" w:hAnsi="Cambria Math"/>
          </w:rPr>
          <m:t>π=0.4</m:t>
        </m:r>
      </m:oMath>
      <w:r w:rsidR="00AB75BB" w:rsidRPr="00016EB5">
        <w:rPr>
          <w:rFonts w:eastAsiaTheme="minorEastAsia"/>
        </w:rPr>
        <w:t xml:space="preserve"> </w:t>
      </w:r>
      <w:proofErr w:type="gramStart"/>
      <w:r w:rsidR="00AB75BB" w:rsidRPr="00016EB5">
        <w:rPr>
          <w:rFonts w:eastAsiaTheme="minorEastAsia"/>
        </w:rPr>
        <w:t xml:space="preserve">and </w:t>
      </w:r>
      <w:proofErr w:type="gramEnd"/>
      <m:oMath>
        <m:r>
          <w:rPr>
            <w:rFonts w:ascii="Cambria Math" w:eastAsiaTheme="minorEastAsia" w:hAnsi="Cambria Math"/>
          </w:rPr>
          <m:t>n=2</m:t>
        </m:r>
        <m:r>
          <w:rPr>
            <w:rFonts w:ascii="Cambria Math" w:eastAsiaTheme="minorEastAsia" w:hAnsi="Cambria Math"/>
          </w:rPr>
          <m:t>5</m:t>
        </m:r>
      </m:oMath>
      <w:r w:rsidR="00AB75BB">
        <w:t>:</w:t>
      </w:r>
      <w:r w:rsidR="00355085">
        <w:t xml:space="preserve"> </w:t>
      </w:r>
      <w:r>
        <w:t>(</w:t>
      </w:r>
      <w:r w:rsidR="00355085">
        <w:t>0.</w:t>
      </w:r>
      <w:r>
        <w:t>4</w:t>
      </w:r>
      <w:r w:rsidR="00355085">
        <w:t xml:space="preserve"> points</w:t>
      </w:r>
      <w:r>
        <w:t>)</w:t>
      </w:r>
      <w:r w:rsidR="00AB75BB">
        <w:br/>
      </w:r>
      <w:r w:rsidR="005D5D10" w:rsidRPr="00016EB5">
        <w:rPr>
          <w:rFonts w:eastAsiaTheme="minorEastAsia"/>
        </w:rPr>
        <w:t>[</w:t>
      </w:r>
      <w:proofErr w:type="spellStart"/>
      <w:r w:rsidR="005D5D10" w:rsidRPr="00016EB5">
        <w:rPr>
          <w:rFonts w:eastAsiaTheme="minorEastAsia"/>
        </w:rPr>
        <w:t>i</w:t>
      </w:r>
      <w:proofErr w:type="spellEnd"/>
      <w:r w:rsidR="005D5D10" w:rsidRPr="00016EB5">
        <w:rPr>
          <w:rFonts w:eastAsiaTheme="minorEastAsia"/>
        </w:rPr>
        <w:t xml:space="preserve">] </w:t>
      </w:r>
      <m:oMath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Pr</m:t>
            </m:r>
          </m:fName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6 ≤X</m:t>
                </m:r>
              </m:e>
              <m:e>
                <m:r>
                  <w:rPr>
                    <w:rFonts w:ascii="Cambria Math" w:hAnsi="Cambria Math"/>
                  </w:rPr>
                  <m:t>π=0.4,n=25</m:t>
                </m:r>
                <m:ctrlPr>
                  <w:rPr>
                    <w:rFonts w:ascii="Cambria Math" w:hAnsi="Cambria Math"/>
                    <w:i/>
                  </w:rPr>
                </m:ctrlPr>
              </m:e>
            </m:d>
            <m:r>
              <w:rPr>
                <w:rFonts w:ascii="Cambria Math" w:hAnsi="Cambria Math"/>
              </w:rPr>
              <m:t>=</m:t>
            </m:r>
          </m:e>
        </m:func>
      </m:oMath>
    </w:p>
    <w:p w14:paraId="15FFBEDD" w14:textId="128D9700" w:rsidR="00016EB5" w:rsidRPr="00016EB5" w:rsidRDefault="00016EB5" w:rsidP="00016EB5">
      <w:pPr>
        <w:spacing w:before="120"/>
        <w:rPr>
          <w:rFonts w:eastAsiaTheme="minorEastAsia"/>
        </w:rPr>
      </w:pPr>
      <w:r>
        <w:rPr>
          <w:rFonts w:eastAsiaTheme="minorEastAsia"/>
        </w:rPr>
        <w:t xml:space="preserve">[ii] </w:t>
      </w:r>
      <m:oMath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Pr</m:t>
            </m:r>
          </m:fName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6&lt;X</m:t>
                </m:r>
              </m:e>
              <m:e>
                <m:r>
                  <w:rPr>
                    <w:rFonts w:ascii="Cambria Math" w:hAnsi="Cambria Math"/>
                  </w:rPr>
                  <m:t>π=0.4,n=25</m:t>
                </m:r>
                <m:ctrlPr>
                  <w:rPr>
                    <w:rFonts w:ascii="Cambria Math" w:hAnsi="Cambria Math"/>
                    <w:i/>
                  </w:rPr>
                </m:ctrlPr>
              </m:e>
            </m:d>
          </m:e>
        </m:func>
        <m:r>
          <w:rPr>
            <w:rFonts w:ascii="Cambria Math" w:eastAsiaTheme="minorEastAsia" w:hAnsi="Cambria Math"/>
          </w:rPr>
          <m:t>=</m:t>
        </m:r>
      </m:oMath>
    </w:p>
    <w:p w14:paraId="0F49CE79" w14:textId="58B41C46" w:rsidR="00016EB5" w:rsidRDefault="00016EB5" w:rsidP="00016EB5">
      <w:pPr>
        <w:spacing w:before="120"/>
        <w:rPr>
          <w:rFonts w:eastAsiaTheme="minorEastAsia"/>
        </w:rPr>
      </w:pPr>
      <w:r>
        <w:rPr>
          <w:rFonts w:eastAsiaTheme="minorEastAsia"/>
        </w:rPr>
        <w:t xml:space="preserve">[iii] </w:t>
      </w:r>
      <m:oMath>
        <m:func>
          <m:funcPr>
            <m:ctrlPr>
              <w:rPr>
                <w:rFonts w:ascii="Cambria Math" w:hAnsi="Cambria Math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Pr</m:t>
            </m:r>
          </m:fName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4≤X≤8|π=0.4,n=25</m:t>
                </m:r>
              </m:e>
            </m:d>
          </m:e>
        </m:func>
        <m:r>
          <w:rPr>
            <w:rFonts w:ascii="Cambria Math" w:hAnsi="Cambria Math"/>
          </w:rPr>
          <m:t>=</m:t>
        </m:r>
      </m:oMath>
    </w:p>
    <w:p w14:paraId="1D82B58D" w14:textId="3098C647" w:rsidR="00AB75BB" w:rsidRPr="00016EB5" w:rsidRDefault="005D5D10" w:rsidP="00016EB5">
      <w:pPr>
        <w:spacing w:before="120"/>
        <w:rPr>
          <w:rFonts w:eastAsiaTheme="minorEastAsia"/>
        </w:rPr>
      </w:pPr>
      <w:proofErr w:type="gramStart"/>
      <w:r w:rsidRPr="00016EB5">
        <w:rPr>
          <w:rFonts w:eastAsiaTheme="minorEastAsia"/>
        </w:rPr>
        <w:t>[i</w:t>
      </w:r>
      <w:r w:rsidR="00016EB5">
        <w:rPr>
          <w:rFonts w:eastAsiaTheme="minorEastAsia"/>
        </w:rPr>
        <w:t>v</w:t>
      </w:r>
      <w:r w:rsidRPr="00016EB5">
        <w:rPr>
          <w:rFonts w:eastAsiaTheme="minorEastAsia"/>
        </w:rPr>
        <w:t>]</w:t>
      </w:r>
      <w:proofErr w:type="gramEnd"/>
      <w:r w:rsidRPr="00016EB5">
        <w:rPr>
          <w:rFonts w:eastAsiaTheme="minorEastAsia"/>
        </w:rPr>
        <w:t xml:space="preserve"> </w:t>
      </w:r>
      <m:oMath>
        <m:func>
          <m:funcPr>
            <m:ctrlPr>
              <w:rPr>
                <w:rFonts w:ascii="Cambria Math" w:hAnsi="Cambria Math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Pr</m:t>
            </m:r>
          </m:fName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X&lt;4∪X&gt;8|π=0.4,n=25</m:t>
                </m:r>
              </m:e>
            </m:d>
          </m:e>
        </m:func>
        <m:r>
          <w:rPr>
            <w:rFonts w:ascii="Cambria Math" w:eastAsiaTheme="minorEastAsia" w:hAnsi="Cambria Math"/>
          </w:rPr>
          <m:t>=</m:t>
        </m:r>
      </m:oMath>
    </w:p>
    <w:p w14:paraId="3A7BA18A" w14:textId="77777777" w:rsidR="00016EB5" w:rsidRDefault="00016EB5" w:rsidP="00016EB5">
      <w:pPr>
        <w:spacing w:before="120"/>
        <w:rPr>
          <w:rFonts w:eastAsiaTheme="minorEastAsia"/>
        </w:rPr>
      </w:pPr>
      <w:r>
        <w:rPr>
          <w:rFonts w:eastAsiaTheme="minorEastAsia"/>
        </w:rPr>
        <w:t xml:space="preserve">(b) </w:t>
      </w:r>
      <w:r w:rsidR="003772BE" w:rsidRPr="00016EB5">
        <w:rPr>
          <w:rFonts w:eastAsiaTheme="minorEastAsia"/>
        </w:rPr>
        <w:t xml:space="preserve">Calculate the probabilities of </w:t>
      </w:r>
      <m:oMath>
        <m:r>
          <w:rPr>
            <w:rFonts w:ascii="Cambria Math" w:eastAsiaTheme="minorEastAsia" w:hAnsi="Cambria Math"/>
          </w:rPr>
          <m:t>X</m:t>
        </m:r>
      </m:oMath>
      <w:r w:rsidR="003772BE" w:rsidRPr="00016EB5">
        <w:rPr>
          <w:rFonts w:eastAsiaTheme="minorEastAsia"/>
        </w:rPr>
        <w:t xml:space="preserve"> for a Poisson distribution with </w:t>
      </w:r>
      <m:oMath>
        <m:r>
          <w:rPr>
            <w:rFonts w:ascii="Cambria Math" w:eastAsiaTheme="minorEastAsia" w:hAnsi="Cambria Math"/>
          </w:rPr>
          <m:t>λ=1</m:t>
        </m:r>
      </m:oMath>
      <w:r w:rsidR="003772BE" w:rsidRPr="00016EB5">
        <w:rPr>
          <w:rFonts w:eastAsiaTheme="minorEastAsia"/>
        </w:rPr>
        <w:t xml:space="preserve"> </w:t>
      </w:r>
      <w:r>
        <w:rPr>
          <w:rFonts w:eastAsiaTheme="minorEastAsia"/>
        </w:rPr>
        <w:t>(0.2 points</w:t>
      </w:r>
      <w:proofErr w:type="gramStart"/>
      <w:r>
        <w:rPr>
          <w:rFonts w:eastAsiaTheme="minorEastAsia"/>
        </w:rPr>
        <w:t>)</w:t>
      </w:r>
      <w:proofErr w:type="gramEnd"/>
      <w:r w:rsidR="003772BE" w:rsidRPr="00016EB5">
        <w:rPr>
          <w:rFonts w:eastAsiaTheme="minorEastAsia"/>
        </w:rPr>
        <w:br/>
        <w:t>[</w:t>
      </w:r>
      <w:proofErr w:type="spellStart"/>
      <w:r w:rsidR="003772BE" w:rsidRPr="00016EB5">
        <w:rPr>
          <w:rFonts w:eastAsiaTheme="minorEastAsia"/>
        </w:rPr>
        <w:t>i</w:t>
      </w:r>
      <w:proofErr w:type="spellEnd"/>
      <w:r w:rsidR="003772BE" w:rsidRPr="00016EB5">
        <w:rPr>
          <w:rFonts w:eastAsiaTheme="minorEastAsia"/>
        </w:rPr>
        <w:t xml:space="preserve">] </w:t>
      </w:r>
      <m:oMath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Pr</m:t>
            </m:r>
          </m:fName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0&lt;X≤6|λ=1</m:t>
                </m:r>
              </m:e>
            </m:d>
          </m:e>
        </m:func>
      </m:oMath>
    </w:p>
    <w:p w14:paraId="33F0F144" w14:textId="77777777" w:rsidR="003772BE" w:rsidRDefault="003772BE" w:rsidP="00016EB5">
      <w:pPr>
        <w:spacing w:before="120"/>
      </w:pPr>
      <w:r w:rsidRPr="00016EB5">
        <w:rPr>
          <w:rFonts w:eastAsiaTheme="minorEastAsia"/>
        </w:rPr>
        <w:t>[i</w:t>
      </w:r>
      <w:r w:rsidR="00016EB5">
        <w:rPr>
          <w:rFonts w:eastAsiaTheme="minorEastAsia"/>
        </w:rPr>
        <w:t>i</w:t>
      </w:r>
      <w:r w:rsidRPr="00016EB5">
        <w:rPr>
          <w:rFonts w:eastAsiaTheme="minorEastAsia"/>
        </w:rPr>
        <w:t xml:space="preserve">] </w:t>
      </w:r>
      <m:oMath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Pr</m:t>
            </m:r>
          </m:fName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6&lt;X&lt;∞|λ=1</m:t>
                </m:r>
              </m:e>
            </m:d>
          </m:e>
        </m:func>
      </m:oMath>
    </w:p>
    <w:p w14:paraId="3D649824" w14:textId="77777777" w:rsidR="00355085" w:rsidRDefault="00016EB5" w:rsidP="00016EB5">
      <w:r>
        <w:t>(c) What are the</w:t>
      </w:r>
      <w:r w:rsidR="00FF2869">
        <w:t xml:space="preserve"> </w:t>
      </w:r>
      <w:r w:rsidR="003772BE">
        <w:t>expectation and variance for the binomial and Poisso</w:t>
      </w:r>
      <w:bookmarkStart w:id="0" w:name="_GoBack"/>
      <w:bookmarkEnd w:id="0"/>
      <w:r w:rsidR="003772BE">
        <w:t>n distribution</w:t>
      </w:r>
      <w:r>
        <w:t xml:space="preserve">s in tasks 5 (a) and 5(b)? </w:t>
      </w:r>
      <w:r w:rsidR="00FF2869" w:rsidRPr="00016EB5">
        <w:rPr>
          <w:rFonts w:eastAsiaTheme="minorEastAsia"/>
        </w:rPr>
        <w:t>Professionally type</w:t>
      </w:r>
      <w:r w:rsidR="00355085" w:rsidRPr="00016EB5">
        <w:rPr>
          <w:rFonts w:eastAsiaTheme="minorEastAsia"/>
        </w:rPr>
        <w:t>set</w:t>
      </w:r>
      <w:r w:rsidR="003772BE" w:rsidRPr="00016EB5">
        <w:rPr>
          <w:rFonts w:eastAsiaTheme="minorEastAsia"/>
        </w:rPr>
        <w:t xml:space="preserve"> the used equations</w:t>
      </w:r>
      <w:r w:rsidR="00355085" w:rsidRPr="00016EB5">
        <w:rPr>
          <w:rFonts w:eastAsiaTheme="minorEastAsia"/>
        </w:rPr>
        <w:t>.</w:t>
      </w:r>
      <w:r w:rsidR="00355085">
        <w:t xml:space="preserve"> </w:t>
      </w:r>
      <w:r>
        <w:t>(</w:t>
      </w:r>
      <w:r w:rsidR="00355085">
        <w:t>0.</w:t>
      </w:r>
      <w:r w:rsidR="007D6F73">
        <w:t>2</w:t>
      </w:r>
      <w:r w:rsidR="00355085">
        <w:t xml:space="preserve"> points</w:t>
      </w:r>
      <w:r>
        <w:t>)</w:t>
      </w:r>
    </w:p>
    <w:p w14:paraId="572D8022" w14:textId="77777777" w:rsidR="005A583A" w:rsidRPr="003772BE" w:rsidRDefault="005A583A" w:rsidP="00BA0F43">
      <w:pPr>
        <w:pStyle w:val="Heading1"/>
      </w:pPr>
      <w:r w:rsidRPr="003772BE">
        <w:lastRenderedPageBreak/>
        <w:t xml:space="preserve">Task </w:t>
      </w:r>
      <w:r w:rsidR="00BA0F43">
        <w:t>6</w:t>
      </w:r>
      <w:r w:rsidRPr="003772BE">
        <w:t xml:space="preserve">: </w:t>
      </w:r>
      <w:r w:rsidR="00513A9A">
        <w:t xml:space="preserve">Continuous </w:t>
      </w:r>
      <w:r w:rsidR="00BA0F43">
        <w:t>Density and Distribution Functions</w:t>
      </w:r>
      <w:r w:rsidRPr="003772BE">
        <w:t xml:space="preserve"> </w:t>
      </w:r>
      <w:r w:rsidR="00B77198" w:rsidRPr="003772BE">
        <w:t>(</w:t>
      </w:r>
      <w:r w:rsidR="00960BE6" w:rsidRPr="003772BE">
        <w:t>0.</w:t>
      </w:r>
      <w:r w:rsidR="00BA0F43">
        <w:t>4</w:t>
      </w:r>
      <w:r w:rsidR="00B77198" w:rsidRPr="003772BE">
        <w:t xml:space="preserve"> point)</w:t>
      </w:r>
    </w:p>
    <w:p w14:paraId="07997724" w14:textId="5A0F3C11" w:rsidR="005A583A" w:rsidRDefault="00513A9A" w:rsidP="005A583A">
      <w:pPr>
        <w:rPr>
          <w:rFonts w:eastAsiaTheme="minorEastAsia" w:cstheme="minorHAnsi"/>
        </w:rPr>
      </w:pPr>
      <w:r>
        <w:rPr>
          <w:rFonts w:cstheme="minorHAnsi"/>
        </w:rPr>
        <w:t xml:space="preserve">(a) </w:t>
      </w:r>
      <w:r w:rsidRPr="00D37CC0">
        <w:rPr>
          <w:rFonts w:cstheme="minorHAnsi"/>
          <w:b/>
          <w:i/>
        </w:rPr>
        <w:t>Manually</w:t>
      </w:r>
      <w:r>
        <w:rPr>
          <w:rFonts w:cstheme="minorHAnsi"/>
        </w:rPr>
        <w:t xml:space="preserve"> draw the density-function and distribution-function of a continuous uniformly distributed random variable </w:t>
      </w:r>
      <m:oMath>
        <m:r>
          <w:rPr>
            <w:rFonts w:ascii="Cambria Math" w:hAnsi="Cambria Math" w:cstheme="minorHAnsi"/>
          </w:rPr>
          <m:t>X~U(0.5,1.5)</m:t>
        </m:r>
      </m:oMath>
      <w:r>
        <w:rPr>
          <w:rFonts w:eastAsiaTheme="minorEastAsia" w:cstheme="minorHAnsi"/>
        </w:rPr>
        <w:t xml:space="preserve"> into the figures below. (0.2 points)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80"/>
        <w:gridCol w:w="4680"/>
      </w:tblGrid>
      <w:tr w:rsidR="00513A9A" w14:paraId="4EF1E831" w14:textId="77777777" w:rsidTr="00513A9A">
        <w:tc>
          <w:tcPr>
            <w:tcW w:w="4788" w:type="dxa"/>
          </w:tcPr>
          <w:p w14:paraId="257C4AF0" w14:textId="77777777" w:rsidR="00513A9A" w:rsidRDefault="00613730" w:rsidP="00513A9A">
            <w:pPr>
              <w:rPr>
                <w:rFonts w:cstheme="minorHAnsi"/>
              </w:rPr>
            </w:pPr>
            <w:r>
              <w:rPr>
                <w:rFonts w:cstheme="minorHAnsi"/>
                <w:noProof/>
              </w:rPr>
              <w:drawing>
                <wp:inline distT="0" distB="0" distL="0" distR="0" wp14:anchorId="42305E5F" wp14:editId="54A14963">
                  <wp:extent cx="2926080" cy="1804202"/>
                  <wp:effectExtent l="0" t="0" r="7620" b="5715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26080" cy="18042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C53AF22" w14:textId="77777777" w:rsidR="00513A9A" w:rsidRDefault="00513A9A" w:rsidP="00513A9A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Figure 1: Density Function</w:t>
            </w:r>
          </w:p>
        </w:tc>
        <w:tc>
          <w:tcPr>
            <w:tcW w:w="4788" w:type="dxa"/>
          </w:tcPr>
          <w:p w14:paraId="21726BF1" w14:textId="77777777" w:rsidR="00513A9A" w:rsidRDefault="00613730" w:rsidP="005A583A">
            <w:pPr>
              <w:rPr>
                <w:rFonts w:cstheme="minorHAnsi"/>
              </w:rPr>
            </w:pPr>
            <w:r>
              <w:rPr>
                <w:rFonts w:cstheme="minorHAnsi"/>
                <w:noProof/>
              </w:rPr>
              <w:drawing>
                <wp:inline distT="0" distB="0" distL="0" distR="0" wp14:anchorId="4A8943DD" wp14:editId="0EFD5A84">
                  <wp:extent cx="2926080" cy="1804202"/>
                  <wp:effectExtent l="0" t="0" r="7620" b="5715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26080" cy="18042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DA3C60E" w14:textId="77777777" w:rsidR="00513A9A" w:rsidRDefault="00513A9A" w:rsidP="00513A9A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Figure 2: Distribution Function</w:t>
            </w:r>
          </w:p>
        </w:tc>
      </w:tr>
    </w:tbl>
    <w:p w14:paraId="3165893A" w14:textId="65C91A19" w:rsidR="00513A9A" w:rsidRDefault="00513A9A" w:rsidP="005A583A">
      <w:pPr>
        <w:rPr>
          <w:rFonts w:cstheme="minorHAnsi"/>
        </w:rPr>
      </w:pPr>
      <w:r>
        <w:rPr>
          <w:rFonts w:cstheme="minorHAnsi"/>
        </w:rPr>
        <w:t xml:space="preserve">(b) </w:t>
      </w:r>
      <w:r w:rsidR="00D37CC0">
        <w:rPr>
          <w:rFonts w:cstheme="minorHAnsi"/>
        </w:rPr>
        <w:t>Manually</w:t>
      </w:r>
      <w:r>
        <w:rPr>
          <w:rFonts w:cstheme="minorHAnsi"/>
        </w:rPr>
        <w:t xml:space="preserve"> calculate the following probabilities </w:t>
      </w:r>
      <w:proofErr w:type="gramStart"/>
      <w:r>
        <w:rPr>
          <w:rFonts w:cstheme="minorHAnsi"/>
        </w:rPr>
        <w:t xml:space="preserve">for </w:t>
      </w:r>
      <w:proofErr w:type="gramEnd"/>
      <m:oMath>
        <m:r>
          <w:rPr>
            <w:rFonts w:ascii="Cambria Math" w:hAnsi="Cambria Math" w:cstheme="minorHAnsi"/>
          </w:rPr>
          <m:t>X~U(0.5,1.5)</m:t>
        </m:r>
      </m:oMath>
      <w:r>
        <w:rPr>
          <w:rFonts w:cstheme="minorHAnsi"/>
        </w:rPr>
        <w:t>: (0.2 points)</w:t>
      </w:r>
    </w:p>
    <w:p w14:paraId="1F4E3F5A" w14:textId="69C5121D" w:rsidR="00513A9A" w:rsidRDefault="00513A9A" w:rsidP="005A583A">
      <w:pPr>
        <w:rPr>
          <w:rFonts w:eastAsiaTheme="minorEastAsia" w:cstheme="minorHAnsi"/>
        </w:rPr>
      </w:pPr>
      <w:r>
        <w:rPr>
          <w:rFonts w:cstheme="minorHAnsi"/>
        </w:rPr>
        <w:t>(</w:t>
      </w:r>
      <w:proofErr w:type="spellStart"/>
      <w:proofErr w:type="gramStart"/>
      <w:r>
        <w:rPr>
          <w:rFonts w:cstheme="minorHAnsi"/>
        </w:rPr>
        <w:t>i</w:t>
      </w:r>
      <w:proofErr w:type="spellEnd"/>
      <w:proofErr w:type="gramEnd"/>
      <w:r>
        <w:rPr>
          <w:rFonts w:cstheme="minorHAnsi"/>
        </w:rPr>
        <w:t xml:space="preserve">) </w:t>
      </w:r>
      <m:oMath>
        <m:func>
          <m:funcPr>
            <m:ctrlPr>
              <w:rPr>
                <w:rFonts w:ascii="Cambria Math" w:hAnsi="Cambria Math" w:cstheme="minorHAnsi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 w:cstheme="minorHAnsi"/>
              </w:rPr>
              <m:t>Pr</m:t>
            </m:r>
          </m:fName>
          <m:e>
            <m:d>
              <m:dPr>
                <m:ctrlPr>
                  <w:rPr>
                    <w:rFonts w:ascii="Cambria Math" w:hAnsi="Cambria Math" w:cstheme="minorHAnsi"/>
                    <w:i/>
                  </w:rPr>
                </m:ctrlPr>
              </m:dPr>
              <m:e>
                <m:r>
                  <w:rPr>
                    <w:rFonts w:ascii="Cambria Math" w:hAnsi="Cambria Math" w:cstheme="minorHAnsi"/>
                  </w:rPr>
                  <m:t>X ≥1.0</m:t>
                </m:r>
              </m:e>
              <m:e>
                <m:r>
                  <w:rPr>
                    <w:rFonts w:ascii="Cambria Math" w:hAnsi="Cambria Math" w:cstheme="minorHAnsi"/>
                  </w:rPr>
                  <m:t>a=0.5,b=1.5</m:t>
                </m:r>
              </m:e>
            </m:d>
          </m:e>
        </m:func>
        <m:r>
          <w:rPr>
            <w:rFonts w:ascii="Cambria Math" w:hAnsi="Cambria Math" w:cstheme="minorHAnsi"/>
          </w:rPr>
          <m:t>=</m:t>
        </m:r>
      </m:oMath>
    </w:p>
    <w:p w14:paraId="17E12BE6" w14:textId="7C6AD4E6" w:rsidR="00513A9A" w:rsidRDefault="00513A9A" w:rsidP="005A583A">
      <w:pPr>
        <w:rPr>
          <w:rFonts w:cstheme="minorHAnsi"/>
        </w:rPr>
      </w:pPr>
      <w:r>
        <w:rPr>
          <w:rFonts w:eastAsiaTheme="minorEastAsia" w:cstheme="minorHAnsi"/>
        </w:rPr>
        <w:t xml:space="preserve">(ii) </w:t>
      </w:r>
      <m:oMath>
        <m:func>
          <m:funcPr>
            <m:ctrlPr>
              <w:rPr>
                <w:rFonts w:ascii="Cambria Math" w:eastAsiaTheme="minorEastAsia" w:hAnsi="Cambria Math" w:cstheme="minorHAnsi"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 w:cstheme="minorHAnsi"/>
              </w:rPr>
              <m:t>Pr</m:t>
            </m:r>
          </m:fName>
          <m:e>
            <m:d>
              <m:dPr>
                <m:ctrlPr>
                  <w:rPr>
                    <w:rFonts w:ascii="Cambria Math" w:eastAsiaTheme="minorEastAsia" w:hAnsi="Cambria Math" w:cstheme="minorHAnsi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 w:cstheme="minorHAnsi"/>
                  </w:rPr>
                  <m:t>0.75≤X≤1.25</m:t>
                </m:r>
              </m:e>
              <m:e>
                <m:r>
                  <w:rPr>
                    <w:rFonts w:ascii="Cambria Math" w:eastAsiaTheme="minorEastAsia" w:hAnsi="Cambria Math" w:cstheme="minorHAnsi"/>
                  </w:rPr>
                  <m:t>a=0.5,b=1.5</m:t>
                </m:r>
              </m:e>
            </m:d>
          </m:e>
        </m:func>
        <m:r>
          <w:rPr>
            <w:rFonts w:ascii="Cambria Math" w:eastAsiaTheme="minorEastAsia" w:hAnsi="Cambria Math" w:cstheme="minorHAnsi"/>
          </w:rPr>
          <m:t>=</m:t>
        </m:r>
      </m:oMath>
    </w:p>
    <w:sectPr w:rsidR="00513A9A">
      <w:headerReference w:type="default" r:id="rId10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28716F69" w14:textId="77777777" w:rsidR="007F1894" w:rsidRDefault="007F1894" w:rsidP="003773F7">
      <w:pPr>
        <w:spacing w:after="0" w:line="240" w:lineRule="auto"/>
      </w:pPr>
      <w:r>
        <w:separator/>
      </w:r>
    </w:p>
  </w:endnote>
  <w:endnote w:type="continuationSeparator" w:id="0">
    <w:p w14:paraId="01713759" w14:textId="77777777" w:rsidR="007F1894" w:rsidRDefault="007F1894" w:rsidP="003773F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413FA1ED-98D3-4290-8CA3-4DAC7CD43486}"/>
    <w:embedBold r:id="rId2" w:fontKey="{B1FB9D7D-AD8D-49DF-B46A-18F48956F234}"/>
    <w:embedItalic r:id="rId3" w:fontKey="{1577E24F-7A38-4129-B514-AE9A4FC3FA37}"/>
    <w:embedBoldItalic r:id="rId4" w:fontKey="{37B7DF62-D900-4884-A00F-76CF430EF413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5" w:fontKey="{076CD92C-6BD7-4623-AA32-3CF84353697F}"/>
    <w:embedBold r:id="rId6" w:fontKey="{9460FF17-A421-4507-9EE0-6102F922A744}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C9BB9AD3-F392-437C-93B7-223AAA7B1B17}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8" w:fontKey="{0AEEBEF2-3479-47AD-8EE7-E1C16997F698}"/>
    <w:embedItalic r:id="rId9" w:fontKey="{7FADDD18-7B1B-47B1-B9E8-86084AF82213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28863CA4" w14:textId="77777777" w:rsidR="007F1894" w:rsidRDefault="007F1894" w:rsidP="003773F7">
      <w:pPr>
        <w:spacing w:after="0" w:line="240" w:lineRule="auto"/>
      </w:pPr>
      <w:r>
        <w:separator/>
      </w:r>
    </w:p>
  </w:footnote>
  <w:footnote w:type="continuationSeparator" w:id="0">
    <w:p w14:paraId="33A0660C" w14:textId="77777777" w:rsidR="007F1894" w:rsidRDefault="007F1894" w:rsidP="003773F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FAA5F91" w14:textId="37363A2B" w:rsidR="007F1894" w:rsidRPr="00454CE3" w:rsidRDefault="007F1894" w:rsidP="003773F7">
    <w:pPr>
      <w:pStyle w:val="Header"/>
      <w:rPr>
        <w:u w:val="single"/>
      </w:rPr>
    </w:pPr>
    <w:r w:rsidRPr="00454CE3">
      <w:rPr>
        <w:u w:val="single"/>
      </w:rPr>
      <w:t>GISC6301, Fall 201</w:t>
    </w:r>
    <w:r w:rsidR="002C29A6">
      <w:rPr>
        <w:u w:val="single"/>
      </w:rPr>
      <w:t>9</w:t>
    </w:r>
    <w:r w:rsidRPr="00454CE3">
      <w:rPr>
        <w:u w:val="single"/>
      </w:rPr>
      <w:t>: Lab0</w:t>
    </w:r>
    <w:r w:rsidR="00016EB5">
      <w:rPr>
        <w:u w:val="single"/>
      </w:rPr>
      <w:t>8</w:t>
    </w:r>
    <w:r w:rsidRPr="00454CE3">
      <w:rPr>
        <w:u w:val="single"/>
      </w:rPr>
      <w:tab/>
    </w:r>
    <w:r w:rsidRPr="00454CE3">
      <w:rPr>
        <w:u w:val="single"/>
      </w:rPr>
      <w:tab/>
    </w:r>
    <w:r w:rsidRPr="00454CE3">
      <w:rPr>
        <w:u w:val="single"/>
      </w:rPr>
      <w:fldChar w:fldCharType="begin"/>
    </w:r>
    <w:r w:rsidRPr="00454CE3">
      <w:rPr>
        <w:u w:val="single"/>
      </w:rPr>
      <w:instrText xml:space="preserve"> PAGE   \* MERGEFORMAT </w:instrText>
    </w:r>
    <w:r w:rsidRPr="00454CE3">
      <w:rPr>
        <w:u w:val="single"/>
      </w:rPr>
      <w:fldChar w:fldCharType="separate"/>
    </w:r>
    <w:r w:rsidR="007D0B25">
      <w:rPr>
        <w:noProof/>
        <w:u w:val="single"/>
      </w:rPr>
      <w:t>4</w:t>
    </w:r>
    <w:r w:rsidRPr="00454CE3">
      <w:rPr>
        <w:noProof/>
        <w:u w:val="single"/>
      </w:rPr>
      <w:fldChar w:fldCharType="end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7C92A36"/>
    <w:multiLevelType w:val="hybridMultilevel"/>
    <w:tmpl w:val="33EC305C"/>
    <w:lvl w:ilvl="0" w:tplc="0409000F">
      <w:start w:val="1"/>
      <w:numFmt w:val="decimal"/>
      <w:lvlText w:val="%1."/>
      <w:lvlJc w:val="left"/>
      <w:pPr>
        <w:ind w:left="775" w:hanging="360"/>
      </w:pPr>
    </w:lvl>
    <w:lvl w:ilvl="1" w:tplc="04090019">
      <w:start w:val="1"/>
      <w:numFmt w:val="lowerLetter"/>
      <w:lvlText w:val="%2."/>
      <w:lvlJc w:val="left"/>
      <w:pPr>
        <w:ind w:left="1495" w:hanging="360"/>
      </w:pPr>
    </w:lvl>
    <w:lvl w:ilvl="2" w:tplc="0409001B" w:tentative="1">
      <w:start w:val="1"/>
      <w:numFmt w:val="lowerRoman"/>
      <w:lvlText w:val="%3."/>
      <w:lvlJc w:val="right"/>
      <w:pPr>
        <w:ind w:left="2215" w:hanging="180"/>
      </w:pPr>
    </w:lvl>
    <w:lvl w:ilvl="3" w:tplc="0409000F" w:tentative="1">
      <w:start w:val="1"/>
      <w:numFmt w:val="decimal"/>
      <w:lvlText w:val="%4."/>
      <w:lvlJc w:val="left"/>
      <w:pPr>
        <w:ind w:left="2935" w:hanging="360"/>
      </w:pPr>
    </w:lvl>
    <w:lvl w:ilvl="4" w:tplc="04090019" w:tentative="1">
      <w:start w:val="1"/>
      <w:numFmt w:val="lowerLetter"/>
      <w:lvlText w:val="%5."/>
      <w:lvlJc w:val="left"/>
      <w:pPr>
        <w:ind w:left="3655" w:hanging="360"/>
      </w:pPr>
    </w:lvl>
    <w:lvl w:ilvl="5" w:tplc="0409001B" w:tentative="1">
      <w:start w:val="1"/>
      <w:numFmt w:val="lowerRoman"/>
      <w:lvlText w:val="%6."/>
      <w:lvlJc w:val="right"/>
      <w:pPr>
        <w:ind w:left="4375" w:hanging="180"/>
      </w:pPr>
    </w:lvl>
    <w:lvl w:ilvl="6" w:tplc="0409000F" w:tentative="1">
      <w:start w:val="1"/>
      <w:numFmt w:val="decimal"/>
      <w:lvlText w:val="%7."/>
      <w:lvlJc w:val="left"/>
      <w:pPr>
        <w:ind w:left="5095" w:hanging="360"/>
      </w:pPr>
    </w:lvl>
    <w:lvl w:ilvl="7" w:tplc="04090019" w:tentative="1">
      <w:start w:val="1"/>
      <w:numFmt w:val="lowerLetter"/>
      <w:lvlText w:val="%8."/>
      <w:lvlJc w:val="left"/>
      <w:pPr>
        <w:ind w:left="5815" w:hanging="360"/>
      </w:pPr>
    </w:lvl>
    <w:lvl w:ilvl="8" w:tplc="0409001B" w:tentative="1">
      <w:start w:val="1"/>
      <w:numFmt w:val="lowerRoman"/>
      <w:lvlText w:val="%9."/>
      <w:lvlJc w:val="right"/>
      <w:pPr>
        <w:ind w:left="6535" w:hanging="180"/>
      </w:pPr>
    </w:lvl>
  </w:abstractNum>
  <w:abstractNum w:abstractNumId="1" w15:restartNumberingAfterBreak="0">
    <w:nsid w:val="293E63C4"/>
    <w:multiLevelType w:val="hybridMultilevel"/>
    <w:tmpl w:val="1E8E85B0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30B43824"/>
    <w:multiLevelType w:val="multilevel"/>
    <w:tmpl w:val="A1BC4F7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color w:val="auto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" w15:restartNumberingAfterBreak="0">
    <w:nsid w:val="33145441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 w15:restartNumberingAfterBreak="0">
    <w:nsid w:val="35B06EED"/>
    <w:multiLevelType w:val="hybridMultilevel"/>
    <w:tmpl w:val="B8F05F7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994266B"/>
    <w:multiLevelType w:val="hybridMultilevel"/>
    <w:tmpl w:val="2AFC81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ACD62D9"/>
    <w:multiLevelType w:val="hybridMultilevel"/>
    <w:tmpl w:val="EAE875E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2F7202B"/>
    <w:multiLevelType w:val="hybridMultilevel"/>
    <w:tmpl w:val="711A83E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557355E3"/>
    <w:multiLevelType w:val="hybridMultilevel"/>
    <w:tmpl w:val="6FFC8C8A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58660EE6"/>
    <w:multiLevelType w:val="hybridMultilevel"/>
    <w:tmpl w:val="725CA30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CD406F3"/>
    <w:multiLevelType w:val="hybridMultilevel"/>
    <w:tmpl w:val="B4F499D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6C206005"/>
    <w:multiLevelType w:val="hybridMultilevel"/>
    <w:tmpl w:val="F2E0FF88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6C7B0519"/>
    <w:multiLevelType w:val="hybridMultilevel"/>
    <w:tmpl w:val="9398D67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96737A7"/>
    <w:multiLevelType w:val="hybridMultilevel"/>
    <w:tmpl w:val="90BC2940"/>
    <w:lvl w:ilvl="0" w:tplc="27E28DA6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1"/>
  </w:num>
  <w:num w:numId="3">
    <w:abstractNumId w:val="8"/>
  </w:num>
  <w:num w:numId="4">
    <w:abstractNumId w:val="11"/>
  </w:num>
  <w:num w:numId="5">
    <w:abstractNumId w:val="5"/>
  </w:num>
  <w:num w:numId="6">
    <w:abstractNumId w:val="7"/>
  </w:num>
  <w:num w:numId="7">
    <w:abstractNumId w:val="10"/>
  </w:num>
  <w:num w:numId="8">
    <w:abstractNumId w:val="0"/>
  </w:num>
  <w:num w:numId="9">
    <w:abstractNumId w:val="3"/>
  </w:num>
  <w:num w:numId="10">
    <w:abstractNumId w:val="12"/>
  </w:num>
  <w:num w:numId="11">
    <w:abstractNumId w:val="6"/>
  </w:num>
  <w:num w:numId="12">
    <w:abstractNumId w:val="4"/>
  </w:num>
  <w:num w:numId="13">
    <w:abstractNumId w:val="13"/>
  </w:num>
  <w:num w:numId="14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57FE8"/>
    <w:rsid w:val="0001147C"/>
    <w:rsid w:val="000166F0"/>
    <w:rsid w:val="00016EB5"/>
    <w:rsid w:val="00095136"/>
    <w:rsid w:val="000C5559"/>
    <w:rsid w:val="00103FEE"/>
    <w:rsid w:val="001117AA"/>
    <w:rsid w:val="00157FE8"/>
    <w:rsid w:val="001C5F8F"/>
    <w:rsid w:val="001F0253"/>
    <w:rsid w:val="001F0AD7"/>
    <w:rsid w:val="00237669"/>
    <w:rsid w:val="00266E63"/>
    <w:rsid w:val="00296D3D"/>
    <w:rsid w:val="00297F3F"/>
    <w:rsid w:val="002A6013"/>
    <w:rsid w:val="002B1462"/>
    <w:rsid w:val="002B351C"/>
    <w:rsid w:val="002C29A6"/>
    <w:rsid w:val="002C4FFD"/>
    <w:rsid w:val="00355085"/>
    <w:rsid w:val="003772BE"/>
    <w:rsid w:val="003773F7"/>
    <w:rsid w:val="003A0E7C"/>
    <w:rsid w:val="00473C6B"/>
    <w:rsid w:val="00486D3A"/>
    <w:rsid w:val="004A68F9"/>
    <w:rsid w:val="004F6CF4"/>
    <w:rsid w:val="00513A9A"/>
    <w:rsid w:val="005721C0"/>
    <w:rsid w:val="005A583A"/>
    <w:rsid w:val="005D5D10"/>
    <w:rsid w:val="006026C4"/>
    <w:rsid w:val="00613730"/>
    <w:rsid w:val="00623305"/>
    <w:rsid w:val="00632B13"/>
    <w:rsid w:val="00633A24"/>
    <w:rsid w:val="006A5968"/>
    <w:rsid w:val="007133E3"/>
    <w:rsid w:val="00734004"/>
    <w:rsid w:val="0076086D"/>
    <w:rsid w:val="00776BC2"/>
    <w:rsid w:val="007824E0"/>
    <w:rsid w:val="007A292C"/>
    <w:rsid w:val="007B6593"/>
    <w:rsid w:val="007D0B25"/>
    <w:rsid w:val="007D6F73"/>
    <w:rsid w:val="007F1894"/>
    <w:rsid w:val="008327B1"/>
    <w:rsid w:val="00833755"/>
    <w:rsid w:val="008D2A0F"/>
    <w:rsid w:val="008F3E45"/>
    <w:rsid w:val="00904164"/>
    <w:rsid w:val="009439A6"/>
    <w:rsid w:val="0095055E"/>
    <w:rsid w:val="009572AE"/>
    <w:rsid w:val="00960BE6"/>
    <w:rsid w:val="009933CD"/>
    <w:rsid w:val="009B7888"/>
    <w:rsid w:val="009C64DF"/>
    <w:rsid w:val="009C6CDB"/>
    <w:rsid w:val="00A3294B"/>
    <w:rsid w:val="00A3377E"/>
    <w:rsid w:val="00A50AAF"/>
    <w:rsid w:val="00A52794"/>
    <w:rsid w:val="00A66286"/>
    <w:rsid w:val="00A71CAD"/>
    <w:rsid w:val="00AB5C9A"/>
    <w:rsid w:val="00AB75BB"/>
    <w:rsid w:val="00AD4828"/>
    <w:rsid w:val="00AF3860"/>
    <w:rsid w:val="00B176F5"/>
    <w:rsid w:val="00B269B9"/>
    <w:rsid w:val="00B27EBB"/>
    <w:rsid w:val="00B74AF0"/>
    <w:rsid w:val="00B75EA0"/>
    <w:rsid w:val="00B77198"/>
    <w:rsid w:val="00B909B7"/>
    <w:rsid w:val="00BA0F43"/>
    <w:rsid w:val="00BA4147"/>
    <w:rsid w:val="00BF7D7A"/>
    <w:rsid w:val="00C924E1"/>
    <w:rsid w:val="00C978DA"/>
    <w:rsid w:val="00D37CC0"/>
    <w:rsid w:val="00D4088C"/>
    <w:rsid w:val="00D733BC"/>
    <w:rsid w:val="00D860D1"/>
    <w:rsid w:val="00D97362"/>
    <w:rsid w:val="00DE3625"/>
    <w:rsid w:val="00EA2CBE"/>
    <w:rsid w:val="00EB36E2"/>
    <w:rsid w:val="00F56A74"/>
    <w:rsid w:val="00F774C7"/>
    <w:rsid w:val="00F77D45"/>
    <w:rsid w:val="00F81319"/>
    <w:rsid w:val="00F81C27"/>
    <w:rsid w:val="00FB0A66"/>
    <w:rsid w:val="00FB6E7F"/>
    <w:rsid w:val="00FC72E2"/>
    <w:rsid w:val="00FF28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D19DAD6"/>
  <w15:docId w15:val="{1EFF60DF-5780-4055-87A7-917E63EB2F0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A583A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A583A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157FE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157FE8"/>
    <w:rPr>
      <w:rFonts w:ascii="Courier New" w:eastAsia="Times New Roman" w:hAnsi="Courier New" w:cs="Courier New"/>
      <w:sz w:val="20"/>
      <w:szCs w:val="20"/>
    </w:rPr>
  </w:style>
  <w:style w:type="table" w:styleId="TableGrid">
    <w:name w:val="Table Grid"/>
    <w:basedOn w:val="TableNormal"/>
    <w:uiPriority w:val="59"/>
    <w:rsid w:val="00157FE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laceholderText">
    <w:name w:val="Placeholder Text"/>
    <w:basedOn w:val="DefaultParagraphFont"/>
    <w:uiPriority w:val="99"/>
    <w:semiHidden/>
    <w:rsid w:val="00157FE8"/>
    <w:rPr>
      <w:color w:val="80808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157FE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57FE8"/>
    <w:rPr>
      <w:rFonts w:ascii="Tahoma" w:hAnsi="Tahoma" w:cs="Tahoma"/>
      <w:sz w:val="16"/>
      <w:szCs w:val="16"/>
    </w:rPr>
  </w:style>
  <w:style w:type="character" w:customStyle="1" w:styleId="Heading1Char">
    <w:name w:val="Heading 1 Char"/>
    <w:basedOn w:val="DefaultParagraphFont"/>
    <w:link w:val="Heading1"/>
    <w:uiPriority w:val="9"/>
    <w:rsid w:val="005A583A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ListParagraph">
    <w:name w:val="List Paragraph"/>
    <w:basedOn w:val="Normal"/>
    <w:uiPriority w:val="34"/>
    <w:qFormat/>
    <w:rsid w:val="005A583A"/>
    <w:pPr>
      <w:ind w:left="720"/>
      <w:contextualSpacing/>
    </w:pPr>
  </w:style>
  <w:style w:type="table" w:styleId="MediumShading2-Accent5">
    <w:name w:val="Medium Shading 2 Accent 5"/>
    <w:basedOn w:val="TableNormal"/>
    <w:uiPriority w:val="64"/>
    <w:rsid w:val="005A583A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character" w:customStyle="1" w:styleId="Heading2Char">
    <w:name w:val="Heading 2 Char"/>
    <w:basedOn w:val="DefaultParagraphFont"/>
    <w:link w:val="Heading2"/>
    <w:uiPriority w:val="9"/>
    <w:rsid w:val="005A583A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er">
    <w:name w:val="header"/>
    <w:basedOn w:val="Normal"/>
    <w:link w:val="HeaderChar"/>
    <w:uiPriority w:val="99"/>
    <w:unhideWhenUsed/>
    <w:rsid w:val="003773F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773F7"/>
  </w:style>
  <w:style w:type="paragraph" w:styleId="Footer">
    <w:name w:val="footer"/>
    <w:basedOn w:val="Normal"/>
    <w:link w:val="FooterChar"/>
    <w:uiPriority w:val="99"/>
    <w:unhideWhenUsed/>
    <w:rsid w:val="003773F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773F7"/>
  </w:style>
  <w:style w:type="paragraph" w:styleId="Title">
    <w:name w:val="Title"/>
    <w:basedOn w:val="Normal"/>
    <w:next w:val="Normal"/>
    <w:link w:val="TitleChar"/>
    <w:uiPriority w:val="10"/>
    <w:qFormat/>
    <w:rsid w:val="00833755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833755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88247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385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emf"/><Relationship Id="rId3" Type="http://schemas.openxmlformats.org/officeDocument/2006/relationships/settings" Target="settings.xml"/><Relationship Id="rId7" Type="http://schemas.openxmlformats.org/officeDocument/2006/relationships/image" Target="media/image1.jp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ntTable" Target="fontTable.xml"/><Relationship Id="rId5" Type="http://schemas.openxmlformats.org/officeDocument/2006/relationships/footnotes" Target="footnotes.xml"/><Relationship Id="rId10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3.emf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4</Pages>
  <Words>1007</Words>
  <Characters>5744</Characters>
  <Application>Microsoft Office Word</Application>
  <DocSecurity>0</DocSecurity>
  <Lines>47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Hewlett-Packard Company</Company>
  <LinksUpToDate>false</LinksUpToDate>
  <CharactersWithSpaces>6738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PowerMike</dc:creator>
  <cp:lastModifiedBy>Tiefelsdorf, Michael</cp:lastModifiedBy>
  <cp:revision>3</cp:revision>
  <cp:lastPrinted>2012-11-13T16:09:00Z</cp:lastPrinted>
  <dcterms:created xsi:type="dcterms:W3CDTF">2019-10-23T20:11:00Z</dcterms:created>
  <dcterms:modified xsi:type="dcterms:W3CDTF">2019-10-28T23:57:00Z</dcterms:modified>
</cp:coreProperties>
</file>